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C6" w:rsidRPr="00957850" w:rsidRDefault="006452C6" w:rsidP="006452C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57850">
        <w:rPr>
          <w:rFonts w:ascii="PT Astra Serif" w:hAnsi="PT Astra Serif"/>
          <w:b/>
          <w:sz w:val="28"/>
          <w:szCs w:val="28"/>
        </w:rPr>
        <w:t>АНАЛИЗ</w:t>
      </w:r>
    </w:p>
    <w:p w:rsidR="006452C6" w:rsidRPr="00957850" w:rsidRDefault="006452C6" w:rsidP="006452C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57850">
        <w:rPr>
          <w:rFonts w:ascii="PT Astra Serif" w:hAnsi="PT Astra Serif"/>
          <w:b/>
          <w:sz w:val="28"/>
          <w:szCs w:val="28"/>
        </w:rPr>
        <w:t xml:space="preserve">обращений граждан, поступивших в Совет депутатов муниципального образования «Николаевский район» Ульяновской области </w:t>
      </w:r>
    </w:p>
    <w:p w:rsidR="006452C6" w:rsidRPr="00957850" w:rsidRDefault="00F3762C" w:rsidP="006452C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январь</w:t>
      </w:r>
      <w:r w:rsidR="006452C6" w:rsidRPr="00957850">
        <w:rPr>
          <w:rFonts w:ascii="PT Astra Serif" w:hAnsi="PT Astra Serif"/>
          <w:b/>
          <w:sz w:val="28"/>
          <w:szCs w:val="28"/>
        </w:rPr>
        <w:t xml:space="preserve"> 202</w:t>
      </w:r>
      <w:r>
        <w:rPr>
          <w:rFonts w:ascii="PT Astra Serif" w:hAnsi="PT Astra Serif"/>
          <w:b/>
          <w:sz w:val="28"/>
          <w:szCs w:val="28"/>
        </w:rPr>
        <w:t>5</w:t>
      </w:r>
      <w:r w:rsidR="006452C6" w:rsidRPr="00957850">
        <w:rPr>
          <w:rFonts w:ascii="PT Astra Serif" w:hAnsi="PT Astra Serif"/>
          <w:b/>
          <w:sz w:val="28"/>
          <w:szCs w:val="28"/>
        </w:rPr>
        <w:t xml:space="preserve"> года</w:t>
      </w:r>
    </w:p>
    <w:p w:rsidR="006452C6" w:rsidRDefault="006452C6" w:rsidP="006452C6">
      <w:pPr>
        <w:spacing w:after="0"/>
        <w:rPr>
          <w:rFonts w:ascii="PT Astra Serif" w:hAnsi="PT Astra Serif"/>
          <w:sz w:val="28"/>
          <w:szCs w:val="28"/>
        </w:rPr>
      </w:pPr>
    </w:p>
    <w:p w:rsidR="006452C6" w:rsidRDefault="00F3762C" w:rsidP="006452C6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январе</w:t>
      </w:r>
      <w:r w:rsidR="006452C6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5</w:t>
      </w:r>
      <w:r w:rsidR="006452C6">
        <w:rPr>
          <w:rFonts w:ascii="PT Astra Serif" w:hAnsi="PT Astra Serif"/>
          <w:sz w:val="28"/>
          <w:szCs w:val="28"/>
        </w:rPr>
        <w:t xml:space="preserve"> года в Совет депутатов района </w:t>
      </w:r>
      <w:r>
        <w:rPr>
          <w:rFonts w:ascii="PT Astra Serif" w:hAnsi="PT Astra Serif"/>
          <w:sz w:val="28"/>
          <w:szCs w:val="28"/>
        </w:rPr>
        <w:t xml:space="preserve">не </w:t>
      </w:r>
      <w:r w:rsidR="006452C6">
        <w:rPr>
          <w:rFonts w:ascii="PT Astra Serif" w:hAnsi="PT Astra Serif"/>
          <w:sz w:val="28"/>
          <w:szCs w:val="28"/>
        </w:rPr>
        <w:t>поступ</w:t>
      </w:r>
      <w:r>
        <w:rPr>
          <w:rFonts w:ascii="PT Astra Serif" w:hAnsi="PT Astra Serif"/>
          <w:sz w:val="28"/>
          <w:szCs w:val="28"/>
        </w:rPr>
        <w:t xml:space="preserve">ало </w:t>
      </w:r>
      <w:r w:rsidR="006452C6">
        <w:rPr>
          <w:rFonts w:ascii="PT Astra Serif" w:hAnsi="PT Astra Serif"/>
          <w:sz w:val="28"/>
          <w:szCs w:val="28"/>
        </w:rPr>
        <w:t>обращений граждан.</w:t>
      </w:r>
    </w:p>
    <w:p w:rsidR="00F3762C" w:rsidRDefault="00F3762C" w:rsidP="006452C6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сфере рассмотрения обращений граждан направлено письмо в Администрацию муниц</w:t>
      </w:r>
      <w:r w:rsidR="006452C6">
        <w:rPr>
          <w:rFonts w:ascii="PT Astra Serif" w:hAnsi="PT Astra Serif"/>
          <w:sz w:val="28"/>
          <w:szCs w:val="28"/>
        </w:rPr>
        <w:t>ипального об</w:t>
      </w:r>
      <w:r>
        <w:rPr>
          <w:rFonts w:ascii="PT Astra Serif" w:hAnsi="PT Astra Serif"/>
          <w:sz w:val="28"/>
          <w:szCs w:val="28"/>
        </w:rPr>
        <w:t>разования «Николаевский район» с просьбой</w:t>
      </w:r>
      <w:r w:rsidR="006452C6">
        <w:rPr>
          <w:rFonts w:ascii="PT Astra Serif" w:hAnsi="PT Astra Serif"/>
          <w:sz w:val="28"/>
          <w:szCs w:val="28"/>
        </w:rPr>
        <w:t xml:space="preserve"> о </w:t>
      </w:r>
      <w:r>
        <w:rPr>
          <w:rFonts w:ascii="PT Astra Serif" w:hAnsi="PT Astra Serif"/>
          <w:sz w:val="28"/>
          <w:szCs w:val="28"/>
        </w:rPr>
        <w:t xml:space="preserve">более детальном всестороннем рассмотрении обращения жителя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Николаевка, ранее перенаправленного в Администрацию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«Николаевский район» </w:t>
      </w:r>
      <w:r>
        <w:rPr>
          <w:rFonts w:ascii="PT Astra Serif" w:hAnsi="PT Astra Serif"/>
          <w:sz w:val="28"/>
          <w:szCs w:val="28"/>
        </w:rPr>
        <w:t xml:space="preserve">по компетенции.  </w:t>
      </w:r>
    </w:p>
    <w:p w:rsidR="00F3762C" w:rsidRDefault="00F3762C" w:rsidP="006452C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Вопрос, поднятый</w:t>
      </w:r>
      <w:r w:rsidR="006452C6">
        <w:rPr>
          <w:rFonts w:ascii="PT Astra Serif" w:hAnsi="PT Astra Serif"/>
          <w:sz w:val="28"/>
          <w:szCs w:val="28"/>
        </w:rPr>
        <w:t xml:space="preserve"> жителями</w:t>
      </w:r>
      <w:r>
        <w:rPr>
          <w:rFonts w:ascii="PT Astra Serif" w:hAnsi="PT Astra Serif"/>
          <w:sz w:val="28"/>
          <w:szCs w:val="28"/>
        </w:rPr>
        <w:t>, касался дорожной деятельности.</w:t>
      </w:r>
    </w:p>
    <w:p w:rsidR="006452C6" w:rsidRDefault="00F3762C" w:rsidP="00F3762C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Иных входящих в рамках ФЗ-59 «О порядке рассмотрения обращений граждан Российской Федерации» в январе 2025 года в Совет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депутатов  </w:t>
      </w:r>
      <w:r>
        <w:rPr>
          <w:rFonts w:ascii="PT Astra Serif" w:hAnsi="PT Astra Serif"/>
          <w:sz w:val="28"/>
          <w:szCs w:val="28"/>
        </w:rPr>
        <w:t>муниципального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образования «Николаевский район»</w:t>
      </w:r>
      <w:r>
        <w:rPr>
          <w:rFonts w:ascii="PT Astra Serif" w:hAnsi="PT Astra Serif"/>
          <w:sz w:val="28"/>
          <w:szCs w:val="28"/>
        </w:rPr>
        <w:t xml:space="preserve"> не поступало.</w:t>
      </w:r>
    </w:p>
    <w:p w:rsidR="00F3762C" w:rsidRDefault="00F3762C" w:rsidP="00F3762C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F3762C" w:rsidRDefault="00F3762C" w:rsidP="006452C6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6452C6" w:rsidRDefault="006452C6" w:rsidP="006452C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аппарата Совета</w:t>
      </w:r>
    </w:p>
    <w:p w:rsidR="006452C6" w:rsidRDefault="006452C6" w:rsidP="006452C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депутатов муниципального образования</w:t>
      </w:r>
    </w:p>
    <w:p w:rsidR="006452C6" w:rsidRDefault="006452C6" w:rsidP="006452C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«Николаевский </w:t>
      </w:r>
      <w:proofErr w:type="gramStart"/>
      <w:r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С.Н. Сергеева </w:t>
      </w:r>
    </w:p>
    <w:p w:rsidR="006452C6" w:rsidRPr="00957850" w:rsidRDefault="006452C6" w:rsidP="006452C6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305BF" w:rsidRDefault="003305BF"/>
    <w:sectPr w:rsidR="003305BF" w:rsidSect="003650D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C6"/>
    <w:rsid w:val="003305BF"/>
    <w:rsid w:val="006452C6"/>
    <w:rsid w:val="00F3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557B"/>
  <w15:chartTrackingRefBased/>
  <w15:docId w15:val="{8FC79D66-F7D5-441E-9467-C2F2FCC7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</dc:creator>
  <cp:keywords/>
  <dc:description/>
  <cp:lastModifiedBy>SSN</cp:lastModifiedBy>
  <cp:revision>2</cp:revision>
  <dcterms:created xsi:type="dcterms:W3CDTF">2025-02-06T05:11:00Z</dcterms:created>
  <dcterms:modified xsi:type="dcterms:W3CDTF">2025-02-06T05:19:00Z</dcterms:modified>
</cp:coreProperties>
</file>