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64" w:rsidRDefault="00421B64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</w:p>
    <w:p w:rsidR="00E24681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Обзор обращений граждан и организаций, поступивших в адрес Администрации  муниципального образования «Николаевский район» </w:t>
      </w:r>
    </w:p>
    <w:p w:rsidR="00696995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в </w:t>
      </w:r>
      <w:r w:rsidR="0012334D">
        <w:rPr>
          <w:rFonts w:ascii="PT Astra Serif" w:hAnsi="PT Astra Serif"/>
          <w:b/>
          <w:color w:val="212121"/>
          <w:sz w:val="28"/>
          <w:szCs w:val="28"/>
        </w:rPr>
        <w:t xml:space="preserve">августе 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>202</w:t>
      </w:r>
      <w:r w:rsidR="00B37AA6">
        <w:rPr>
          <w:rFonts w:ascii="PT Astra Serif" w:hAnsi="PT Astra Serif"/>
          <w:b/>
          <w:color w:val="212121"/>
          <w:sz w:val="28"/>
          <w:szCs w:val="28"/>
        </w:rPr>
        <w:t>3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 года</w:t>
      </w:r>
    </w:p>
    <w:p w:rsidR="00DB0E83" w:rsidRPr="00F10ACF" w:rsidRDefault="00DB0E83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16"/>
          <w:szCs w:val="16"/>
        </w:rPr>
      </w:pPr>
    </w:p>
    <w:p w:rsidR="00523208" w:rsidRPr="004852DC" w:rsidRDefault="00696995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 xml:space="preserve">В </w:t>
      </w:r>
      <w:r w:rsidR="0012334D">
        <w:rPr>
          <w:rFonts w:ascii="PT Astra Serif" w:hAnsi="PT Astra Serif"/>
          <w:color w:val="212121"/>
          <w:sz w:val="28"/>
          <w:szCs w:val="28"/>
        </w:rPr>
        <w:t>августе 2</w:t>
      </w:r>
      <w:r w:rsidRPr="004852DC">
        <w:rPr>
          <w:rFonts w:ascii="PT Astra Serif" w:hAnsi="PT Astra Serif"/>
          <w:color w:val="212121"/>
          <w:sz w:val="28"/>
          <w:szCs w:val="28"/>
        </w:rPr>
        <w:t>02</w:t>
      </w:r>
      <w:r w:rsidR="002B10FD">
        <w:rPr>
          <w:rFonts w:ascii="PT Astra Serif" w:hAnsi="PT Astra Serif"/>
          <w:color w:val="212121"/>
          <w:sz w:val="28"/>
          <w:szCs w:val="28"/>
        </w:rPr>
        <w:t>3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 в адрес Администрации муниципального образования «</w:t>
      </w:r>
      <w:r w:rsidR="003C5CCC" w:rsidRPr="004852DC">
        <w:rPr>
          <w:rFonts w:ascii="PT Astra Serif" w:hAnsi="PT Astra Serif"/>
          <w:color w:val="212121"/>
          <w:sz w:val="28"/>
          <w:szCs w:val="28"/>
        </w:rPr>
        <w:t xml:space="preserve">Николаевский район» поступило </w:t>
      </w:r>
      <w:r w:rsidR="00B37AA6">
        <w:rPr>
          <w:rFonts w:ascii="PT Astra Serif" w:hAnsi="PT Astra Serif"/>
          <w:color w:val="212121"/>
          <w:sz w:val="28"/>
          <w:szCs w:val="28"/>
        </w:rPr>
        <w:t>39</w:t>
      </w:r>
      <w:r w:rsidR="00BB2487" w:rsidRPr="00F10594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0F311E">
        <w:rPr>
          <w:rFonts w:ascii="PT Astra Serif" w:hAnsi="PT Astra Serif"/>
          <w:color w:val="212121"/>
          <w:sz w:val="28"/>
          <w:szCs w:val="28"/>
        </w:rPr>
        <w:t>й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от граждан и организаций</w:t>
      </w:r>
      <w:r w:rsidR="00BB1621" w:rsidRPr="004852DC">
        <w:rPr>
          <w:rFonts w:ascii="PT Astra Serif" w:hAnsi="PT Astra Serif"/>
          <w:color w:val="212121"/>
          <w:sz w:val="28"/>
          <w:szCs w:val="28"/>
        </w:rPr>
        <w:t xml:space="preserve"> (</w:t>
      </w:r>
      <w:r w:rsidR="00E02683">
        <w:rPr>
          <w:rFonts w:ascii="PT Astra Serif" w:hAnsi="PT Astra Serif"/>
          <w:color w:val="212121"/>
          <w:sz w:val="28"/>
          <w:szCs w:val="28"/>
        </w:rPr>
        <w:t>42</w:t>
      </w:r>
      <w:r w:rsidR="00DC4CC1" w:rsidRPr="004852DC">
        <w:rPr>
          <w:rFonts w:ascii="PT Astra Serif" w:hAnsi="PT Astra Serif"/>
          <w:color w:val="212121"/>
          <w:sz w:val="28"/>
          <w:szCs w:val="28"/>
        </w:rPr>
        <w:t xml:space="preserve"> вопрос</w:t>
      </w:r>
      <w:r w:rsidR="00E02683">
        <w:rPr>
          <w:rFonts w:ascii="PT Astra Serif" w:hAnsi="PT Astra Serif"/>
          <w:color w:val="212121"/>
          <w:sz w:val="28"/>
          <w:szCs w:val="28"/>
        </w:rPr>
        <w:t>а</w:t>
      </w:r>
      <w:r w:rsidR="00DC4CC1" w:rsidRPr="004852DC">
        <w:rPr>
          <w:rFonts w:ascii="PT Astra Serif" w:hAnsi="PT Astra Serif"/>
          <w:color w:val="212121"/>
          <w:sz w:val="28"/>
          <w:szCs w:val="28"/>
        </w:rPr>
        <w:t>)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, </w:t>
      </w:r>
      <w:r w:rsidR="00DC4CC1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4852DC">
        <w:rPr>
          <w:rFonts w:ascii="PT Astra Serif" w:hAnsi="PT Astra Serif"/>
          <w:color w:val="212121"/>
          <w:sz w:val="28"/>
          <w:szCs w:val="28"/>
        </w:rPr>
        <w:t>это</w:t>
      </w:r>
      <w:r w:rsidR="007A672F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750156">
        <w:rPr>
          <w:rFonts w:ascii="PT Astra Serif" w:hAnsi="PT Astra Serif"/>
          <w:color w:val="212121"/>
          <w:sz w:val="28"/>
          <w:szCs w:val="28"/>
        </w:rPr>
        <w:t>бол</w:t>
      </w:r>
      <w:r w:rsidR="00530A90">
        <w:rPr>
          <w:rFonts w:ascii="PT Astra Serif" w:hAnsi="PT Astra Serif"/>
          <w:color w:val="212121"/>
          <w:sz w:val="28"/>
          <w:szCs w:val="28"/>
        </w:rPr>
        <w:t xml:space="preserve">ьше </w:t>
      </w:r>
      <w:r w:rsidR="007A672F" w:rsidRPr="004852DC">
        <w:rPr>
          <w:rFonts w:ascii="PT Astra Serif" w:hAnsi="PT Astra Serif"/>
          <w:color w:val="212121"/>
          <w:sz w:val="28"/>
          <w:szCs w:val="28"/>
        </w:rPr>
        <w:t>на</w:t>
      </w:r>
      <w:r w:rsidR="009A579F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12334D">
        <w:rPr>
          <w:rFonts w:ascii="PT Astra Serif" w:hAnsi="PT Astra Serif"/>
          <w:color w:val="212121"/>
          <w:sz w:val="28"/>
          <w:szCs w:val="28"/>
        </w:rPr>
        <w:t>1</w:t>
      </w:r>
      <w:r w:rsidR="00750156">
        <w:rPr>
          <w:rFonts w:ascii="PT Astra Serif" w:hAnsi="PT Astra Serif"/>
          <w:color w:val="212121"/>
          <w:sz w:val="28"/>
          <w:szCs w:val="28"/>
        </w:rPr>
        <w:t>1</w:t>
      </w:r>
      <w:r w:rsidR="004B7DEA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595348" w:rsidRPr="004852DC">
        <w:rPr>
          <w:rFonts w:ascii="PT Astra Serif" w:hAnsi="PT Astra Serif"/>
          <w:color w:val="212121"/>
          <w:sz w:val="28"/>
          <w:szCs w:val="28"/>
        </w:rPr>
        <w:t>обращени</w:t>
      </w:r>
      <w:r w:rsidR="00530A90">
        <w:rPr>
          <w:rFonts w:ascii="PT Astra Serif" w:hAnsi="PT Astra Serif"/>
          <w:color w:val="212121"/>
          <w:sz w:val="28"/>
          <w:szCs w:val="28"/>
        </w:rPr>
        <w:t>й</w:t>
      </w:r>
      <w:r w:rsidR="000F02F9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8B5C13">
        <w:rPr>
          <w:rFonts w:ascii="PT Astra Serif" w:hAnsi="PT Astra Serif"/>
          <w:color w:val="212121"/>
          <w:sz w:val="28"/>
          <w:szCs w:val="28"/>
        </w:rPr>
        <w:t xml:space="preserve">и на </w:t>
      </w:r>
      <w:r w:rsidR="00750156">
        <w:rPr>
          <w:rFonts w:ascii="PT Astra Serif" w:hAnsi="PT Astra Serif"/>
          <w:color w:val="212121"/>
          <w:sz w:val="28"/>
          <w:szCs w:val="28"/>
        </w:rPr>
        <w:t>13</w:t>
      </w:r>
      <w:r w:rsidR="008B5C13">
        <w:rPr>
          <w:rFonts w:ascii="PT Astra Serif" w:hAnsi="PT Astra Serif"/>
          <w:color w:val="212121"/>
          <w:sz w:val="28"/>
          <w:szCs w:val="28"/>
        </w:rPr>
        <w:t xml:space="preserve"> вопрос</w:t>
      </w:r>
      <w:r w:rsidR="004D66C6">
        <w:rPr>
          <w:rFonts w:ascii="PT Astra Serif" w:hAnsi="PT Astra Serif"/>
          <w:color w:val="212121"/>
          <w:sz w:val="28"/>
          <w:szCs w:val="28"/>
        </w:rPr>
        <w:t>ов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аналогичного показателя  20</w:t>
      </w:r>
      <w:r w:rsidR="00AC4530" w:rsidRPr="004852DC">
        <w:rPr>
          <w:rFonts w:ascii="PT Astra Serif" w:hAnsi="PT Astra Serif"/>
          <w:color w:val="212121"/>
          <w:sz w:val="28"/>
          <w:szCs w:val="28"/>
        </w:rPr>
        <w:t>2</w:t>
      </w:r>
      <w:r w:rsidR="002B10FD">
        <w:rPr>
          <w:rFonts w:ascii="PT Astra Serif" w:hAnsi="PT Astra Serif"/>
          <w:color w:val="212121"/>
          <w:sz w:val="28"/>
          <w:szCs w:val="28"/>
        </w:rPr>
        <w:t>2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(</w:t>
      </w:r>
      <w:r w:rsidR="00E02683">
        <w:rPr>
          <w:rFonts w:ascii="PT Astra Serif" w:hAnsi="PT Astra Serif"/>
          <w:color w:val="212121"/>
          <w:sz w:val="28"/>
          <w:szCs w:val="28"/>
        </w:rPr>
        <w:t>28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314362">
        <w:rPr>
          <w:rFonts w:ascii="PT Astra Serif" w:hAnsi="PT Astra Serif"/>
          <w:color w:val="212121"/>
          <w:sz w:val="28"/>
          <w:szCs w:val="28"/>
        </w:rPr>
        <w:t>й</w:t>
      </w:r>
      <w:r w:rsidR="003B1A6A" w:rsidRPr="004852DC">
        <w:rPr>
          <w:rFonts w:ascii="PT Astra Serif" w:hAnsi="PT Astra Serif"/>
          <w:color w:val="212121"/>
          <w:sz w:val="28"/>
          <w:szCs w:val="28"/>
        </w:rPr>
        <w:t xml:space="preserve">,  </w:t>
      </w:r>
      <w:r w:rsidR="00E02683">
        <w:rPr>
          <w:rFonts w:ascii="PT Astra Serif" w:hAnsi="PT Astra Serif"/>
          <w:color w:val="212121"/>
          <w:sz w:val="28"/>
          <w:szCs w:val="28"/>
        </w:rPr>
        <w:t>29</w:t>
      </w:r>
      <w:r w:rsidR="008D6C9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3B1A6A" w:rsidRPr="004852DC">
        <w:rPr>
          <w:rFonts w:ascii="PT Astra Serif" w:hAnsi="PT Astra Serif"/>
          <w:color w:val="212121"/>
          <w:sz w:val="28"/>
          <w:szCs w:val="28"/>
        </w:rPr>
        <w:t>вопрос</w:t>
      </w:r>
      <w:r w:rsidR="003F2364">
        <w:rPr>
          <w:rFonts w:ascii="PT Astra Serif" w:hAnsi="PT Astra Serif"/>
          <w:color w:val="212121"/>
          <w:sz w:val="28"/>
          <w:szCs w:val="28"/>
        </w:rPr>
        <w:t>ов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>)</w:t>
      </w:r>
      <w:r w:rsidR="00CC7654" w:rsidRPr="004852DC">
        <w:rPr>
          <w:rFonts w:ascii="PT Astra Serif" w:hAnsi="PT Astra Serif"/>
          <w:color w:val="212121"/>
          <w:sz w:val="28"/>
          <w:szCs w:val="28"/>
        </w:rPr>
        <w:t>.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B2549D" w:rsidRPr="004852DC">
        <w:rPr>
          <w:rFonts w:ascii="PT Astra Serif" w:hAnsi="PT Astra Serif"/>
          <w:color w:val="212121"/>
          <w:sz w:val="28"/>
          <w:szCs w:val="28"/>
        </w:rPr>
        <w:t xml:space="preserve">  </w:t>
      </w:r>
      <w:r w:rsidR="00CC7654" w:rsidRPr="004852DC">
        <w:rPr>
          <w:rFonts w:ascii="PT Astra Serif" w:hAnsi="PT Astra Serif"/>
          <w:color w:val="212121"/>
          <w:sz w:val="28"/>
          <w:szCs w:val="28"/>
        </w:rPr>
        <w:t xml:space="preserve">   </w:t>
      </w:r>
    </w:p>
    <w:p w:rsidR="008D35D9" w:rsidRPr="00B90C61" w:rsidRDefault="00696995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B90C61">
        <w:rPr>
          <w:rFonts w:ascii="PT Astra Serif" w:hAnsi="PT Astra Serif"/>
          <w:color w:val="212121"/>
          <w:sz w:val="28"/>
          <w:szCs w:val="28"/>
        </w:rPr>
        <w:t>Анализ соде</w:t>
      </w:r>
      <w:r w:rsidR="008D35D9" w:rsidRPr="00B90C61">
        <w:rPr>
          <w:rFonts w:ascii="PT Astra Serif" w:hAnsi="PT Astra Serif"/>
          <w:color w:val="212121"/>
          <w:sz w:val="28"/>
          <w:szCs w:val="28"/>
        </w:rPr>
        <w:t>ржания обращений, поступивших в адрес Администрации муниципального образования «Николаевский район»</w:t>
      </w:r>
      <w:r w:rsidR="00717E54" w:rsidRPr="00B90C61">
        <w:rPr>
          <w:rFonts w:ascii="PT Astra Serif" w:hAnsi="PT Astra Serif"/>
          <w:color w:val="212121"/>
          <w:sz w:val="28"/>
          <w:szCs w:val="28"/>
        </w:rPr>
        <w:t xml:space="preserve"> в обзорном периоде,</w:t>
      </w:r>
      <w:r w:rsidRPr="00B90C61">
        <w:rPr>
          <w:rFonts w:ascii="PT Astra Serif" w:hAnsi="PT Astra Serif"/>
          <w:color w:val="212121"/>
          <w:sz w:val="28"/>
          <w:szCs w:val="28"/>
        </w:rPr>
        <w:t xml:space="preserve"> выявил следующее.</w:t>
      </w:r>
    </w:p>
    <w:p w:rsidR="00B90C61" w:rsidRPr="00B90C61" w:rsidRDefault="004A7857" w:rsidP="00663B0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90C61">
        <w:rPr>
          <w:rFonts w:ascii="PT Astra Serif" w:hAnsi="PT Astra Serif"/>
          <w:sz w:val="28"/>
          <w:szCs w:val="28"/>
        </w:rPr>
        <w:t xml:space="preserve">Лидирующую позицию занимает тематический </w:t>
      </w:r>
      <w:r w:rsidR="00531921" w:rsidRPr="00B90C61">
        <w:rPr>
          <w:rFonts w:ascii="PT Astra Serif" w:hAnsi="PT Astra Serif"/>
          <w:sz w:val="28"/>
          <w:szCs w:val="28"/>
        </w:rPr>
        <w:t>раздел</w:t>
      </w:r>
      <w:r w:rsidR="00EF3F9E" w:rsidRPr="00B90C61">
        <w:rPr>
          <w:rFonts w:ascii="PT Astra Serif" w:hAnsi="PT Astra Serif"/>
          <w:sz w:val="28"/>
          <w:szCs w:val="28"/>
        </w:rPr>
        <w:t xml:space="preserve"> </w:t>
      </w:r>
      <w:r w:rsidR="00B90C61">
        <w:rPr>
          <w:rFonts w:ascii="PT Astra Serif" w:hAnsi="PT Astra Serif"/>
          <w:sz w:val="28"/>
          <w:szCs w:val="28"/>
        </w:rPr>
        <w:t>«Хозяйственная деятельность»(38,1</w:t>
      </w:r>
      <w:r w:rsidR="00531921" w:rsidRPr="00B90C61">
        <w:rPr>
          <w:rFonts w:ascii="PT Astra Serif" w:hAnsi="PT Astra Serif"/>
          <w:sz w:val="28"/>
          <w:szCs w:val="28"/>
        </w:rPr>
        <w:t>%</w:t>
      </w:r>
      <w:r w:rsidR="00EF49F7">
        <w:rPr>
          <w:rFonts w:ascii="PT Astra Serif" w:hAnsi="PT Astra Serif"/>
          <w:sz w:val="28"/>
          <w:szCs w:val="28"/>
        </w:rPr>
        <w:t xml:space="preserve">, </w:t>
      </w:r>
      <w:r w:rsidR="009E0CAD">
        <w:rPr>
          <w:rFonts w:ascii="PT Astra Serif" w:hAnsi="PT Astra Serif"/>
          <w:sz w:val="28"/>
          <w:szCs w:val="28"/>
        </w:rPr>
        <w:t>16</w:t>
      </w:r>
      <w:r w:rsidR="00531921" w:rsidRPr="00B90C61">
        <w:rPr>
          <w:rFonts w:ascii="PT Astra Serif" w:hAnsi="PT Astra Serif"/>
          <w:sz w:val="28"/>
          <w:szCs w:val="28"/>
        </w:rPr>
        <w:t>), в котором преобладают вопросы:</w:t>
      </w:r>
    </w:p>
    <w:p w:rsidR="0056328A" w:rsidRPr="00413F45" w:rsidRDefault="00B90C61" w:rsidP="005632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13F45">
        <w:rPr>
          <w:rFonts w:ascii="PT Astra Serif" w:hAnsi="PT Astra Serif"/>
          <w:color w:val="212121"/>
          <w:sz w:val="28"/>
          <w:szCs w:val="28"/>
        </w:rPr>
        <w:t xml:space="preserve">комплексное </w:t>
      </w:r>
      <w:r w:rsidR="0056328A" w:rsidRPr="00413F45">
        <w:rPr>
          <w:rFonts w:ascii="PT Astra Serif" w:hAnsi="PT Astra Serif"/>
          <w:color w:val="212121"/>
          <w:sz w:val="28"/>
          <w:szCs w:val="28"/>
        </w:rPr>
        <w:t xml:space="preserve">благоустройство </w:t>
      </w:r>
      <w:r w:rsidR="00441F62" w:rsidRPr="00413F45">
        <w:rPr>
          <w:rFonts w:ascii="PT Astra Serif" w:hAnsi="PT Astra Serif"/>
          <w:color w:val="212121"/>
          <w:sz w:val="28"/>
          <w:szCs w:val="28"/>
        </w:rPr>
        <w:t>(</w:t>
      </w:r>
      <w:proofErr w:type="spellStart"/>
      <w:r w:rsidR="00441F62" w:rsidRPr="00413F45"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 w:rsidR="00441F62" w:rsidRPr="00413F45"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 w:rsidR="00441F62" w:rsidRPr="00413F45"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 w:rsidR="00441F62" w:rsidRPr="00413F45">
        <w:rPr>
          <w:rFonts w:ascii="PT Astra Serif" w:hAnsi="PT Astra Serif"/>
          <w:color w:val="212121"/>
          <w:sz w:val="28"/>
          <w:szCs w:val="28"/>
        </w:rPr>
        <w:t>,</w:t>
      </w:r>
      <w:r w:rsidR="00F00F1C">
        <w:rPr>
          <w:rFonts w:ascii="PT Astra Serif" w:hAnsi="PT Astra Serif"/>
          <w:color w:val="212121"/>
          <w:sz w:val="28"/>
          <w:szCs w:val="28"/>
        </w:rPr>
        <w:t xml:space="preserve"> </w:t>
      </w:r>
      <w:proofErr w:type="spellStart"/>
      <w:r w:rsidR="00441F62" w:rsidRPr="00413F45">
        <w:rPr>
          <w:rFonts w:ascii="PT Astra Serif" w:hAnsi="PT Astra Serif"/>
          <w:color w:val="212121"/>
          <w:sz w:val="28"/>
          <w:szCs w:val="28"/>
        </w:rPr>
        <w:t>с.Эзекеево</w:t>
      </w:r>
      <w:proofErr w:type="spellEnd"/>
      <w:r w:rsidR="0056328A" w:rsidRPr="00413F45">
        <w:rPr>
          <w:rFonts w:ascii="PT Astra Serif" w:hAnsi="PT Astra Serif"/>
          <w:color w:val="212121"/>
          <w:sz w:val="28"/>
          <w:szCs w:val="28"/>
        </w:rPr>
        <w:t>);</w:t>
      </w:r>
    </w:p>
    <w:p w:rsidR="00B90C61" w:rsidRPr="00413F45" w:rsidRDefault="00B90C61" w:rsidP="00B90C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13F45">
        <w:rPr>
          <w:rFonts w:ascii="PT Astra Serif" w:hAnsi="PT Astra Serif"/>
          <w:color w:val="212121"/>
          <w:sz w:val="28"/>
          <w:szCs w:val="28"/>
        </w:rPr>
        <w:t>благоустройство и ремонт подъездных</w:t>
      </w:r>
      <w:r w:rsidR="008A6968" w:rsidRPr="00413F45">
        <w:rPr>
          <w:rFonts w:ascii="PT Astra Serif" w:hAnsi="PT Astra Serif"/>
          <w:color w:val="212121"/>
          <w:sz w:val="28"/>
          <w:szCs w:val="28"/>
        </w:rPr>
        <w:t xml:space="preserve"> дорог, в том числе тротуаров (</w:t>
      </w:r>
      <w:proofErr w:type="spellStart"/>
      <w:r w:rsidR="008A6968" w:rsidRPr="00413F45"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 w:rsidR="008A6968" w:rsidRPr="00413F45"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 w:rsidR="008A6968" w:rsidRPr="00413F45"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 w:rsidR="008A6968" w:rsidRPr="00413F45"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 w:rsidR="008A6968" w:rsidRPr="00413F45">
        <w:rPr>
          <w:rFonts w:ascii="PT Astra Serif" w:hAnsi="PT Astra Serif"/>
          <w:color w:val="212121"/>
          <w:sz w:val="28"/>
          <w:szCs w:val="28"/>
        </w:rPr>
        <w:t>с.Поника</w:t>
      </w:r>
      <w:proofErr w:type="spellEnd"/>
      <w:r w:rsidRPr="00413F45">
        <w:rPr>
          <w:rFonts w:ascii="PT Astra Serif" w:hAnsi="PT Astra Serif"/>
          <w:color w:val="212121"/>
          <w:sz w:val="28"/>
          <w:szCs w:val="28"/>
        </w:rPr>
        <w:t>);</w:t>
      </w:r>
    </w:p>
    <w:p w:rsidR="0056328A" w:rsidRPr="00413F45" w:rsidRDefault="00717E54" w:rsidP="005632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13F45">
        <w:rPr>
          <w:rFonts w:ascii="PT Astra Serif" w:hAnsi="PT Astra Serif"/>
          <w:color w:val="212121"/>
          <w:sz w:val="28"/>
          <w:szCs w:val="28"/>
        </w:rPr>
        <w:t>градостроительство, а</w:t>
      </w:r>
      <w:r w:rsidR="008A6968" w:rsidRPr="00413F45">
        <w:rPr>
          <w:rFonts w:ascii="PT Astra Serif" w:hAnsi="PT Astra Serif"/>
          <w:color w:val="212121"/>
          <w:sz w:val="28"/>
          <w:szCs w:val="28"/>
        </w:rPr>
        <w:t xml:space="preserve">рхитектура </w:t>
      </w:r>
      <w:r w:rsidR="00AA39C5" w:rsidRPr="00413F45">
        <w:rPr>
          <w:rFonts w:ascii="PT Astra Serif" w:hAnsi="PT Astra Serif"/>
          <w:color w:val="212121"/>
          <w:sz w:val="28"/>
          <w:szCs w:val="28"/>
        </w:rPr>
        <w:t>и проектирование (</w:t>
      </w:r>
      <w:proofErr w:type="spellStart"/>
      <w:r w:rsidR="00AA39C5" w:rsidRPr="00413F45"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 w:rsidR="00AA39C5" w:rsidRPr="00413F45"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 w:rsidR="00AA39C5" w:rsidRPr="00413F45"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 w:rsidR="0056328A" w:rsidRPr="00413F45">
        <w:rPr>
          <w:rFonts w:ascii="PT Astra Serif" w:hAnsi="PT Astra Serif"/>
          <w:color w:val="212121"/>
          <w:sz w:val="28"/>
          <w:szCs w:val="28"/>
        </w:rPr>
        <w:t>);</w:t>
      </w:r>
    </w:p>
    <w:p w:rsidR="0056328A" w:rsidRPr="00413F45" w:rsidRDefault="0056328A" w:rsidP="005632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13F45">
        <w:rPr>
          <w:rFonts w:ascii="PT Astra Serif" w:hAnsi="PT Astra Serif"/>
          <w:color w:val="212121"/>
          <w:sz w:val="28"/>
          <w:szCs w:val="28"/>
        </w:rPr>
        <w:t>газификация поселений (</w:t>
      </w:r>
      <w:proofErr w:type="spellStart"/>
      <w:r w:rsidRPr="00413F45">
        <w:rPr>
          <w:rFonts w:ascii="PT Astra Serif" w:hAnsi="PT Astra Serif"/>
          <w:color w:val="212121"/>
          <w:sz w:val="28"/>
          <w:szCs w:val="28"/>
        </w:rPr>
        <w:t>с</w:t>
      </w:r>
      <w:proofErr w:type="gramStart"/>
      <w:r w:rsidRPr="00413F45">
        <w:rPr>
          <w:rFonts w:ascii="PT Astra Serif" w:hAnsi="PT Astra Serif"/>
          <w:color w:val="212121"/>
          <w:sz w:val="28"/>
          <w:szCs w:val="28"/>
        </w:rPr>
        <w:t>.</w:t>
      </w:r>
      <w:r w:rsidR="00314743" w:rsidRPr="00413F45">
        <w:rPr>
          <w:rFonts w:ascii="PT Astra Serif" w:hAnsi="PT Astra Serif"/>
          <w:color w:val="212121"/>
          <w:sz w:val="28"/>
          <w:szCs w:val="28"/>
        </w:rPr>
        <w:t>Д</w:t>
      </w:r>
      <w:proofErr w:type="gramEnd"/>
      <w:r w:rsidR="00314743" w:rsidRPr="00413F45">
        <w:rPr>
          <w:rFonts w:ascii="PT Astra Serif" w:hAnsi="PT Astra Serif"/>
          <w:color w:val="212121"/>
          <w:sz w:val="28"/>
          <w:szCs w:val="28"/>
        </w:rPr>
        <w:t>убровка</w:t>
      </w:r>
      <w:proofErr w:type="spellEnd"/>
      <w:r w:rsidRPr="00413F45">
        <w:rPr>
          <w:rFonts w:ascii="PT Astra Serif" w:hAnsi="PT Astra Serif"/>
          <w:color w:val="212121"/>
          <w:sz w:val="28"/>
          <w:szCs w:val="28"/>
        </w:rPr>
        <w:t>);</w:t>
      </w:r>
    </w:p>
    <w:p w:rsidR="00B90C61" w:rsidRPr="00413F45" w:rsidRDefault="00B90C61" w:rsidP="005632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13F45">
        <w:rPr>
          <w:rFonts w:ascii="PT Astra Serif" w:hAnsi="PT Astra Serif"/>
          <w:color w:val="212121"/>
          <w:sz w:val="28"/>
          <w:szCs w:val="28"/>
        </w:rPr>
        <w:t>водоснабжение поселений (</w:t>
      </w:r>
      <w:proofErr w:type="spellStart"/>
      <w:r w:rsidR="00314743" w:rsidRPr="00413F45">
        <w:rPr>
          <w:rFonts w:ascii="PT Astra Serif" w:hAnsi="PT Astra Serif"/>
          <w:color w:val="212121"/>
          <w:sz w:val="28"/>
          <w:szCs w:val="28"/>
        </w:rPr>
        <w:t>с</w:t>
      </w:r>
      <w:proofErr w:type="gramStart"/>
      <w:r w:rsidR="00314743" w:rsidRPr="00413F45">
        <w:rPr>
          <w:rFonts w:ascii="PT Astra Serif" w:hAnsi="PT Astra Serif"/>
          <w:color w:val="212121"/>
          <w:sz w:val="28"/>
          <w:szCs w:val="28"/>
        </w:rPr>
        <w:t>.К</w:t>
      </w:r>
      <w:proofErr w:type="gramEnd"/>
      <w:r w:rsidR="00314743" w:rsidRPr="00413F45">
        <w:rPr>
          <w:rFonts w:ascii="PT Astra Serif" w:hAnsi="PT Astra Serif"/>
          <w:color w:val="212121"/>
          <w:sz w:val="28"/>
          <w:szCs w:val="28"/>
        </w:rPr>
        <w:t>очкарлей</w:t>
      </w:r>
      <w:proofErr w:type="spellEnd"/>
      <w:r w:rsidR="00314743" w:rsidRPr="00413F45"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 w:rsidR="00314743" w:rsidRPr="00413F45">
        <w:rPr>
          <w:rFonts w:ascii="PT Astra Serif" w:hAnsi="PT Astra Serif"/>
          <w:color w:val="212121"/>
          <w:sz w:val="28"/>
          <w:szCs w:val="28"/>
        </w:rPr>
        <w:t>с.Б.Чирклей</w:t>
      </w:r>
      <w:proofErr w:type="spellEnd"/>
      <w:r w:rsidR="00314743" w:rsidRPr="00413F45">
        <w:rPr>
          <w:rFonts w:ascii="PT Astra Serif" w:hAnsi="PT Astra Serif"/>
          <w:color w:val="212121"/>
          <w:sz w:val="28"/>
          <w:szCs w:val="28"/>
        </w:rPr>
        <w:t>);</w:t>
      </w:r>
    </w:p>
    <w:p w:rsidR="00B90C61" w:rsidRPr="00413F45" w:rsidRDefault="00B90C61" w:rsidP="005632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proofErr w:type="spellStart"/>
      <w:r w:rsidRPr="00413F45">
        <w:rPr>
          <w:rFonts w:ascii="PT Astra Serif" w:hAnsi="PT Astra Serif"/>
          <w:color w:val="212121"/>
          <w:sz w:val="28"/>
          <w:szCs w:val="28"/>
        </w:rPr>
        <w:t>канализование</w:t>
      </w:r>
      <w:proofErr w:type="spellEnd"/>
      <w:r w:rsidRPr="00413F45">
        <w:rPr>
          <w:rFonts w:ascii="PT Astra Serif" w:hAnsi="PT Astra Serif"/>
          <w:color w:val="212121"/>
          <w:sz w:val="28"/>
          <w:szCs w:val="28"/>
        </w:rPr>
        <w:t xml:space="preserve"> поселений</w:t>
      </w:r>
      <w:r w:rsidR="00652D8C" w:rsidRPr="00413F45">
        <w:rPr>
          <w:rFonts w:ascii="PT Astra Serif" w:hAnsi="PT Astra Serif"/>
          <w:color w:val="212121"/>
          <w:sz w:val="28"/>
          <w:szCs w:val="28"/>
        </w:rPr>
        <w:t xml:space="preserve"> (</w:t>
      </w:r>
      <w:proofErr w:type="spellStart"/>
      <w:r w:rsidR="00652D8C" w:rsidRPr="00413F45"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 w:rsidR="00652D8C" w:rsidRPr="00413F45"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 w:rsidR="00652D8C" w:rsidRPr="00413F45"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 w:rsidR="00652D8C" w:rsidRPr="00413F45">
        <w:rPr>
          <w:rFonts w:ascii="PT Astra Serif" w:hAnsi="PT Astra Serif"/>
          <w:color w:val="212121"/>
          <w:sz w:val="28"/>
          <w:szCs w:val="28"/>
        </w:rPr>
        <w:t>);</w:t>
      </w:r>
    </w:p>
    <w:p w:rsidR="00B90C61" w:rsidRPr="00413F45" w:rsidRDefault="00B90C61" w:rsidP="005632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13F45">
        <w:rPr>
          <w:rFonts w:ascii="PT Astra Serif" w:hAnsi="PT Astra Serif"/>
          <w:color w:val="212121"/>
          <w:sz w:val="28"/>
          <w:szCs w:val="28"/>
        </w:rPr>
        <w:t>организация условий и мест для детского отдыха и досуга (</w:t>
      </w:r>
      <w:proofErr w:type="spellStart"/>
      <w:r w:rsidRPr="00413F45"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 w:rsidRPr="00413F45"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 w:rsidRPr="00413F45"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 w:rsidRPr="00413F45">
        <w:rPr>
          <w:rFonts w:ascii="PT Astra Serif" w:hAnsi="PT Astra Serif"/>
          <w:color w:val="212121"/>
          <w:sz w:val="28"/>
          <w:szCs w:val="28"/>
        </w:rPr>
        <w:t>).</w:t>
      </w:r>
    </w:p>
    <w:p w:rsidR="0022748F" w:rsidRPr="00F00F1C" w:rsidRDefault="0022748F" w:rsidP="005319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i/>
          <w:sz w:val="16"/>
          <w:szCs w:val="16"/>
        </w:rPr>
      </w:pPr>
    </w:p>
    <w:p w:rsidR="0056328A" w:rsidRPr="000311F6" w:rsidRDefault="0022748F" w:rsidP="00663B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311F6">
        <w:rPr>
          <w:rFonts w:ascii="PT Astra Serif" w:hAnsi="PT Astra Serif"/>
          <w:sz w:val="28"/>
          <w:szCs w:val="28"/>
        </w:rPr>
        <w:t>2-я позиция в рейтинге относится к раздел</w:t>
      </w:r>
      <w:r w:rsidR="00431D8E" w:rsidRPr="000311F6">
        <w:rPr>
          <w:rFonts w:ascii="PT Astra Serif" w:hAnsi="PT Astra Serif"/>
          <w:sz w:val="28"/>
          <w:szCs w:val="28"/>
        </w:rPr>
        <w:t>у  «Коммунальное хозяйство»   (23,8</w:t>
      </w:r>
      <w:r w:rsidRPr="000311F6">
        <w:rPr>
          <w:rFonts w:ascii="PT Astra Serif" w:hAnsi="PT Astra Serif"/>
          <w:sz w:val="28"/>
          <w:szCs w:val="28"/>
        </w:rPr>
        <w:t>%</w:t>
      </w:r>
      <w:r w:rsidR="009E0CAD">
        <w:rPr>
          <w:rFonts w:ascii="PT Astra Serif" w:hAnsi="PT Astra Serif"/>
          <w:sz w:val="28"/>
          <w:szCs w:val="28"/>
        </w:rPr>
        <w:t>, 10</w:t>
      </w:r>
      <w:r w:rsidRPr="000311F6">
        <w:rPr>
          <w:rFonts w:ascii="PT Astra Serif" w:hAnsi="PT Astra Serif"/>
          <w:sz w:val="28"/>
          <w:szCs w:val="28"/>
        </w:rPr>
        <w:t>),</w:t>
      </w:r>
      <w:r w:rsidR="00CC084F" w:rsidRPr="000311F6">
        <w:rPr>
          <w:rFonts w:ascii="PT Astra Serif" w:hAnsi="PT Astra Serif"/>
          <w:sz w:val="28"/>
          <w:szCs w:val="28"/>
        </w:rPr>
        <w:t xml:space="preserve"> был сформирован, в основном, за счёт следующих вопросов:</w:t>
      </w:r>
    </w:p>
    <w:p w:rsidR="00531921" w:rsidRPr="000311F6" w:rsidRDefault="00AF7296" w:rsidP="004A7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311F6">
        <w:rPr>
          <w:rFonts w:ascii="PT Astra Serif" w:hAnsi="PT Astra Serif"/>
          <w:sz w:val="28"/>
          <w:szCs w:val="28"/>
        </w:rPr>
        <w:t>- обращение с твердыми коммунальными отходами (</w:t>
      </w:r>
      <w:proofErr w:type="spellStart"/>
      <w:r w:rsidR="007F6483" w:rsidRPr="000311F6">
        <w:rPr>
          <w:rFonts w:ascii="PT Astra Serif" w:hAnsi="PT Astra Serif"/>
          <w:sz w:val="28"/>
          <w:szCs w:val="28"/>
        </w:rPr>
        <w:t>с.Б.Чирклей</w:t>
      </w:r>
      <w:proofErr w:type="spellEnd"/>
      <w:r w:rsidR="007F6483" w:rsidRPr="000311F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7F6483" w:rsidRPr="000311F6">
        <w:rPr>
          <w:rFonts w:ascii="PT Astra Serif" w:hAnsi="PT Astra Serif"/>
          <w:sz w:val="28"/>
          <w:szCs w:val="28"/>
        </w:rPr>
        <w:t>с</w:t>
      </w:r>
      <w:proofErr w:type="gramStart"/>
      <w:r w:rsidR="007F6483" w:rsidRPr="000311F6">
        <w:rPr>
          <w:rFonts w:ascii="PT Astra Serif" w:hAnsi="PT Astra Serif"/>
          <w:sz w:val="28"/>
          <w:szCs w:val="28"/>
        </w:rPr>
        <w:t>.Д</w:t>
      </w:r>
      <w:proofErr w:type="gramEnd"/>
      <w:r w:rsidR="007F6483" w:rsidRPr="000311F6">
        <w:rPr>
          <w:rFonts w:ascii="PT Astra Serif" w:hAnsi="PT Astra Serif"/>
          <w:sz w:val="28"/>
          <w:szCs w:val="28"/>
        </w:rPr>
        <w:t>убровка</w:t>
      </w:r>
      <w:proofErr w:type="spellEnd"/>
      <w:r w:rsidR="007F6483" w:rsidRPr="000311F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7F6483" w:rsidRPr="000311F6">
        <w:rPr>
          <w:rFonts w:ascii="PT Astra Serif" w:hAnsi="PT Astra Serif"/>
          <w:sz w:val="28"/>
          <w:szCs w:val="28"/>
        </w:rPr>
        <w:t>п.Б.Озеро</w:t>
      </w:r>
      <w:proofErr w:type="spellEnd"/>
      <w:r w:rsidRPr="000311F6">
        <w:rPr>
          <w:rFonts w:ascii="PT Astra Serif" w:hAnsi="PT Astra Serif"/>
          <w:sz w:val="28"/>
          <w:szCs w:val="28"/>
        </w:rPr>
        <w:t>);</w:t>
      </w:r>
    </w:p>
    <w:p w:rsidR="00AF7296" w:rsidRPr="000311F6" w:rsidRDefault="00AF7296" w:rsidP="004A7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311F6">
        <w:rPr>
          <w:rFonts w:ascii="PT Astra Serif" w:hAnsi="PT Astra Serif"/>
          <w:sz w:val="28"/>
          <w:szCs w:val="28"/>
        </w:rPr>
        <w:t xml:space="preserve">- </w:t>
      </w:r>
      <w:r w:rsidR="00611E01" w:rsidRPr="000311F6">
        <w:rPr>
          <w:rFonts w:ascii="PT Astra Serif" w:hAnsi="PT Astra Serif"/>
          <w:sz w:val="28"/>
          <w:szCs w:val="28"/>
        </w:rPr>
        <w:t xml:space="preserve">перебои в </w:t>
      </w:r>
      <w:r w:rsidR="00431D8E" w:rsidRPr="000311F6">
        <w:rPr>
          <w:rFonts w:ascii="PT Astra Serif" w:hAnsi="PT Astra Serif"/>
          <w:sz w:val="28"/>
          <w:szCs w:val="28"/>
        </w:rPr>
        <w:t xml:space="preserve">водоотведении и </w:t>
      </w:r>
      <w:proofErr w:type="spellStart"/>
      <w:r w:rsidR="00431D8E" w:rsidRPr="000311F6">
        <w:rPr>
          <w:rFonts w:ascii="PT Astra Serif" w:hAnsi="PT Astra Serif"/>
          <w:sz w:val="28"/>
          <w:szCs w:val="28"/>
        </w:rPr>
        <w:t>канализовании</w:t>
      </w:r>
      <w:proofErr w:type="spellEnd"/>
      <w:r w:rsidR="00431D8E" w:rsidRPr="000311F6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431D8E" w:rsidRPr="000311F6">
        <w:rPr>
          <w:rFonts w:ascii="PT Astra Serif" w:hAnsi="PT Astra Serif"/>
          <w:sz w:val="28"/>
          <w:szCs w:val="28"/>
        </w:rPr>
        <w:t>р.п</w:t>
      </w:r>
      <w:proofErr w:type="gramStart"/>
      <w:r w:rsidR="00431D8E" w:rsidRPr="000311F6">
        <w:rPr>
          <w:rFonts w:ascii="PT Astra Serif" w:hAnsi="PT Astra Serif"/>
          <w:sz w:val="28"/>
          <w:szCs w:val="28"/>
        </w:rPr>
        <w:t>.Н</w:t>
      </w:r>
      <w:proofErr w:type="gramEnd"/>
      <w:r w:rsidR="00431D8E" w:rsidRPr="000311F6">
        <w:rPr>
          <w:rFonts w:ascii="PT Astra Serif" w:hAnsi="PT Astra Serif"/>
          <w:sz w:val="28"/>
          <w:szCs w:val="28"/>
        </w:rPr>
        <w:t>иколаевка</w:t>
      </w:r>
      <w:proofErr w:type="spellEnd"/>
      <w:r w:rsidR="00611E01" w:rsidRPr="000311F6">
        <w:rPr>
          <w:rFonts w:ascii="PT Astra Serif" w:hAnsi="PT Astra Serif"/>
          <w:sz w:val="28"/>
          <w:szCs w:val="28"/>
        </w:rPr>
        <w:t>);</w:t>
      </w:r>
    </w:p>
    <w:p w:rsidR="00611E01" w:rsidRPr="000311F6" w:rsidRDefault="00771CA1" w:rsidP="004A785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311F6">
        <w:rPr>
          <w:rFonts w:ascii="PT Astra Serif" w:hAnsi="PT Astra Serif"/>
          <w:sz w:val="28"/>
          <w:szCs w:val="28"/>
        </w:rPr>
        <w:t>- в</w:t>
      </w:r>
      <w:r w:rsidR="007F6483" w:rsidRPr="000311F6">
        <w:rPr>
          <w:rFonts w:ascii="PT Astra Serif" w:hAnsi="PT Astra Serif"/>
          <w:sz w:val="28"/>
          <w:szCs w:val="28"/>
        </w:rPr>
        <w:t>опросы частного домовладения (</w:t>
      </w:r>
      <w:proofErr w:type="spellStart"/>
      <w:r w:rsidR="007F6483" w:rsidRPr="000311F6">
        <w:rPr>
          <w:rFonts w:ascii="PT Astra Serif" w:hAnsi="PT Astra Serif"/>
          <w:sz w:val="28"/>
          <w:szCs w:val="28"/>
        </w:rPr>
        <w:t>р.п</w:t>
      </w:r>
      <w:proofErr w:type="gramStart"/>
      <w:r w:rsidR="007F6483" w:rsidRPr="000311F6">
        <w:rPr>
          <w:rFonts w:ascii="PT Astra Serif" w:hAnsi="PT Astra Serif"/>
          <w:sz w:val="28"/>
          <w:szCs w:val="28"/>
        </w:rPr>
        <w:t>.Н</w:t>
      </w:r>
      <w:proofErr w:type="gramEnd"/>
      <w:r w:rsidR="007F6483" w:rsidRPr="000311F6">
        <w:rPr>
          <w:rFonts w:ascii="PT Astra Serif" w:hAnsi="PT Astra Serif"/>
          <w:sz w:val="28"/>
          <w:szCs w:val="28"/>
        </w:rPr>
        <w:t>иколаевка</w:t>
      </w:r>
      <w:proofErr w:type="spellEnd"/>
      <w:r w:rsidRPr="000311F6">
        <w:rPr>
          <w:rFonts w:ascii="PT Astra Serif" w:hAnsi="PT Astra Serif"/>
          <w:sz w:val="28"/>
          <w:szCs w:val="28"/>
        </w:rPr>
        <w:t>);</w:t>
      </w:r>
    </w:p>
    <w:p w:rsidR="00531921" w:rsidRDefault="00431D8E" w:rsidP="00F00F1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311F6">
        <w:rPr>
          <w:rFonts w:ascii="PT Astra Serif" w:hAnsi="PT Astra Serif"/>
          <w:sz w:val="28"/>
          <w:szCs w:val="28"/>
        </w:rPr>
        <w:t>- несанкционированная свалка мусора (</w:t>
      </w:r>
      <w:proofErr w:type="spellStart"/>
      <w:r w:rsidR="007F6483" w:rsidRPr="000311F6">
        <w:rPr>
          <w:rFonts w:ascii="PT Astra Serif" w:hAnsi="PT Astra Serif"/>
          <w:sz w:val="28"/>
          <w:szCs w:val="28"/>
        </w:rPr>
        <w:t>р.п</w:t>
      </w:r>
      <w:proofErr w:type="gramStart"/>
      <w:r w:rsidR="007F6483" w:rsidRPr="000311F6">
        <w:rPr>
          <w:rFonts w:ascii="PT Astra Serif" w:hAnsi="PT Astra Serif"/>
          <w:sz w:val="28"/>
          <w:szCs w:val="28"/>
        </w:rPr>
        <w:t>.Н</w:t>
      </w:r>
      <w:proofErr w:type="gramEnd"/>
      <w:r w:rsidR="007F6483" w:rsidRPr="000311F6">
        <w:rPr>
          <w:rFonts w:ascii="PT Astra Serif" w:hAnsi="PT Astra Serif"/>
          <w:sz w:val="28"/>
          <w:szCs w:val="28"/>
        </w:rPr>
        <w:t>иколаевка</w:t>
      </w:r>
      <w:proofErr w:type="spellEnd"/>
      <w:r w:rsidR="00F00F1C">
        <w:rPr>
          <w:rFonts w:ascii="PT Astra Serif" w:hAnsi="PT Astra Serif"/>
          <w:sz w:val="28"/>
          <w:szCs w:val="28"/>
        </w:rPr>
        <w:t>).</w:t>
      </w:r>
    </w:p>
    <w:p w:rsidR="00F00F1C" w:rsidRPr="00F00F1C" w:rsidRDefault="00F00F1C" w:rsidP="00F00F1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16"/>
          <w:szCs w:val="16"/>
        </w:rPr>
      </w:pPr>
    </w:p>
    <w:p w:rsidR="007C6C7B" w:rsidRPr="00114C07" w:rsidRDefault="007C6C7B" w:rsidP="007C6C7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114C07">
        <w:rPr>
          <w:rFonts w:ascii="PT Astra Serif" w:hAnsi="PT Astra Serif"/>
          <w:sz w:val="28"/>
          <w:szCs w:val="28"/>
        </w:rPr>
        <w:t>3-я позиция в рейтинге относится к блок</w:t>
      </w:r>
      <w:r w:rsidR="002D4FAD" w:rsidRPr="00114C07">
        <w:rPr>
          <w:rFonts w:ascii="PT Astra Serif" w:hAnsi="PT Astra Serif"/>
          <w:sz w:val="28"/>
          <w:szCs w:val="28"/>
        </w:rPr>
        <w:t>ам</w:t>
      </w:r>
      <w:r w:rsidRPr="00114C07">
        <w:rPr>
          <w:rFonts w:ascii="PT Astra Serif" w:hAnsi="PT Astra Serif"/>
          <w:sz w:val="28"/>
          <w:szCs w:val="28"/>
        </w:rPr>
        <w:t xml:space="preserve"> «Природные ресурсы»</w:t>
      </w:r>
      <w:r w:rsidR="002D4FAD" w:rsidRPr="00114C07">
        <w:rPr>
          <w:rFonts w:ascii="PT Astra Serif" w:hAnsi="PT Astra Serif"/>
          <w:sz w:val="28"/>
          <w:szCs w:val="28"/>
        </w:rPr>
        <w:t xml:space="preserve"> и «Образование» по </w:t>
      </w:r>
      <w:r w:rsidRPr="00114C07">
        <w:rPr>
          <w:rFonts w:ascii="PT Astra Serif" w:hAnsi="PT Astra Serif"/>
          <w:sz w:val="28"/>
          <w:szCs w:val="28"/>
        </w:rPr>
        <w:t>1</w:t>
      </w:r>
      <w:r w:rsidR="00114C07">
        <w:rPr>
          <w:rFonts w:ascii="PT Astra Serif" w:hAnsi="PT Astra Serif"/>
          <w:sz w:val="28"/>
          <w:szCs w:val="28"/>
        </w:rPr>
        <w:t>1,9</w:t>
      </w:r>
      <w:r w:rsidR="002D4FAD" w:rsidRPr="00114C07">
        <w:rPr>
          <w:rFonts w:ascii="PT Astra Serif" w:hAnsi="PT Astra Serif"/>
          <w:sz w:val="28"/>
          <w:szCs w:val="28"/>
        </w:rPr>
        <w:t>%</w:t>
      </w:r>
      <w:r w:rsidR="009E0CAD">
        <w:rPr>
          <w:rFonts w:ascii="PT Astra Serif" w:hAnsi="PT Astra Serif"/>
          <w:sz w:val="28"/>
          <w:szCs w:val="28"/>
        </w:rPr>
        <w:t xml:space="preserve"> (по 5)</w:t>
      </w:r>
      <w:r w:rsidRPr="00114C07">
        <w:rPr>
          <w:rFonts w:ascii="PT Astra Serif" w:hAnsi="PT Astra Serif"/>
          <w:sz w:val="28"/>
          <w:szCs w:val="28"/>
        </w:rPr>
        <w:t>, в котором преобладают вопросы:</w:t>
      </w:r>
    </w:p>
    <w:p w:rsidR="007C6C7B" w:rsidRPr="00114C07" w:rsidRDefault="007C6C7B" w:rsidP="007C6C7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50156">
        <w:rPr>
          <w:rFonts w:ascii="PT Astra Serif" w:hAnsi="PT Astra Serif"/>
          <w:i/>
          <w:sz w:val="28"/>
          <w:szCs w:val="28"/>
        </w:rPr>
        <w:t xml:space="preserve">- </w:t>
      </w:r>
      <w:r w:rsidRPr="00114C07">
        <w:rPr>
          <w:rFonts w:ascii="PT Astra Serif" w:hAnsi="PT Astra Serif"/>
          <w:sz w:val="28"/>
          <w:szCs w:val="28"/>
        </w:rPr>
        <w:t xml:space="preserve">защита прав на землю и </w:t>
      </w:r>
      <w:r w:rsidR="00114C07" w:rsidRPr="00114C07">
        <w:rPr>
          <w:rFonts w:ascii="PT Astra Serif" w:hAnsi="PT Astra Serif"/>
          <w:sz w:val="28"/>
          <w:szCs w:val="28"/>
        </w:rPr>
        <w:t>рассмотрение земельных споров (</w:t>
      </w:r>
      <w:proofErr w:type="spellStart"/>
      <w:r w:rsidR="00114C07" w:rsidRPr="00114C07">
        <w:rPr>
          <w:rFonts w:ascii="PT Astra Serif" w:hAnsi="PT Astra Serif"/>
          <w:sz w:val="28"/>
          <w:szCs w:val="28"/>
        </w:rPr>
        <w:t>р.п</w:t>
      </w:r>
      <w:proofErr w:type="gramStart"/>
      <w:r w:rsidR="00114C07" w:rsidRPr="00114C07">
        <w:rPr>
          <w:rFonts w:ascii="PT Astra Serif" w:hAnsi="PT Astra Serif"/>
          <w:sz w:val="28"/>
          <w:szCs w:val="28"/>
        </w:rPr>
        <w:t>.Н</w:t>
      </w:r>
      <w:proofErr w:type="gramEnd"/>
      <w:r w:rsidR="00114C07" w:rsidRPr="00114C07">
        <w:rPr>
          <w:rFonts w:ascii="PT Astra Serif" w:hAnsi="PT Astra Serif"/>
          <w:sz w:val="28"/>
          <w:szCs w:val="28"/>
        </w:rPr>
        <w:t>иколаевка</w:t>
      </w:r>
      <w:proofErr w:type="spellEnd"/>
      <w:r w:rsidR="00114C07" w:rsidRPr="00114C07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114C07" w:rsidRPr="00114C07">
        <w:rPr>
          <w:rFonts w:ascii="PT Astra Serif" w:hAnsi="PT Astra Serif"/>
          <w:sz w:val="28"/>
          <w:szCs w:val="28"/>
        </w:rPr>
        <w:t>с.Дубровка</w:t>
      </w:r>
      <w:proofErr w:type="spellEnd"/>
      <w:r w:rsidRPr="00114C07">
        <w:rPr>
          <w:rFonts w:ascii="PT Astra Serif" w:hAnsi="PT Astra Serif"/>
          <w:sz w:val="28"/>
          <w:szCs w:val="28"/>
        </w:rPr>
        <w:t>);</w:t>
      </w:r>
    </w:p>
    <w:p w:rsidR="003777E5" w:rsidRDefault="003777E5" w:rsidP="00ED776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777E5">
        <w:rPr>
          <w:rFonts w:ascii="PT Astra Serif" w:hAnsi="PT Astra Serif"/>
          <w:sz w:val="28"/>
          <w:szCs w:val="28"/>
        </w:rPr>
        <w:t>- ограничение свободного доступа к водному объекту (</w:t>
      </w:r>
      <w:proofErr w:type="spellStart"/>
      <w:r w:rsidRPr="003777E5">
        <w:rPr>
          <w:rFonts w:ascii="PT Astra Serif" w:hAnsi="PT Astra Serif"/>
          <w:sz w:val="28"/>
          <w:szCs w:val="28"/>
        </w:rPr>
        <w:t>с</w:t>
      </w:r>
      <w:proofErr w:type="gramStart"/>
      <w:r w:rsidRPr="003777E5">
        <w:rPr>
          <w:rFonts w:ascii="PT Astra Serif" w:hAnsi="PT Astra Serif"/>
          <w:sz w:val="28"/>
          <w:szCs w:val="28"/>
        </w:rPr>
        <w:t>.Б</w:t>
      </w:r>
      <w:proofErr w:type="gramEnd"/>
      <w:r w:rsidRPr="003777E5">
        <w:rPr>
          <w:rFonts w:ascii="PT Astra Serif" w:hAnsi="PT Astra Serif"/>
          <w:sz w:val="28"/>
          <w:szCs w:val="28"/>
        </w:rPr>
        <w:t>олдасьево</w:t>
      </w:r>
      <w:proofErr w:type="spellEnd"/>
      <w:r w:rsidRPr="003777E5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EF3F9E" w:rsidRDefault="003777E5" w:rsidP="00ED776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охрана и использование водных ресурсов</w:t>
      </w:r>
      <w:r w:rsidR="009E0CAD">
        <w:rPr>
          <w:rFonts w:ascii="PT Astra Serif" w:hAnsi="PT Astra Serif"/>
          <w:sz w:val="28"/>
          <w:szCs w:val="28"/>
        </w:rPr>
        <w:t>;</w:t>
      </w:r>
    </w:p>
    <w:p w:rsidR="009E0CAD" w:rsidRDefault="009E0CAD" w:rsidP="00ED776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материально-техническое, финансовое и информационное обеспечение культуры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.Б</w:t>
      </w:r>
      <w:proofErr w:type="gramEnd"/>
      <w:r>
        <w:rPr>
          <w:rFonts w:ascii="PT Astra Serif" w:hAnsi="PT Astra Serif"/>
          <w:sz w:val="28"/>
          <w:szCs w:val="28"/>
        </w:rPr>
        <w:t>арановка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с.Куроедово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9E0CAD" w:rsidRDefault="009E0CAD" w:rsidP="00ED776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деятельность организаций сферы культуры и их руководителей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354CFC" w:rsidRDefault="00354CFC" w:rsidP="00ED776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доставка обучающихся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.А</w:t>
      </w:r>
      <w:proofErr w:type="gramEnd"/>
      <w:r>
        <w:rPr>
          <w:rFonts w:ascii="PT Astra Serif" w:hAnsi="PT Astra Serif"/>
          <w:sz w:val="28"/>
          <w:szCs w:val="28"/>
        </w:rPr>
        <w:t>хметлей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354CFC" w:rsidRDefault="00354CFC" w:rsidP="00ED776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питание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3F0834" w:rsidRPr="00412A6D" w:rsidRDefault="003F0834" w:rsidP="003F083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16"/>
          <w:szCs w:val="16"/>
        </w:rPr>
      </w:pPr>
    </w:p>
    <w:p w:rsidR="009A2349" w:rsidRDefault="002D4FAD" w:rsidP="003F083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i/>
          <w:sz w:val="28"/>
          <w:szCs w:val="28"/>
        </w:rPr>
      </w:pPr>
      <w:r w:rsidRPr="009A2349">
        <w:rPr>
          <w:rFonts w:ascii="PT Astra Serif" w:hAnsi="PT Astra Serif"/>
          <w:sz w:val="28"/>
          <w:szCs w:val="28"/>
        </w:rPr>
        <w:t>4</w:t>
      </w:r>
      <w:r w:rsidR="008D379C" w:rsidRPr="009A2349">
        <w:rPr>
          <w:rFonts w:ascii="PT Astra Serif" w:hAnsi="PT Astra Serif"/>
          <w:sz w:val="28"/>
          <w:szCs w:val="28"/>
        </w:rPr>
        <w:t xml:space="preserve"> </w:t>
      </w:r>
      <w:r w:rsidR="003F0834" w:rsidRPr="009A2349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3F0834" w:rsidRPr="009A2349">
        <w:rPr>
          <w:rFonts w:ascii="PT Astra Serif" w:hAnsi="PT Astra Serif"/>
          <w:sz w:val="28"/>
          <w:szCs w:val="28"/>
        </w:rPr>
        <w:t>ое</w:t>
      </w:r>
      <w:proofErr w:type="spellEnd"/>
      <w:r w:rsidR="003F0834" w:rsidRPr="009A2349">
        <w:rPr>
          <w:rFonts w:ascii="PT Astra Serif" w:hAnsi="PT Astra Serif"/>
          <w:sz w:val="28"/>
          <w:szCs w:val="28"/>
        </w:rPr>
        <w:t xml:space="preserve"> место занима</w:t>
      </w:r>
      <w:r w:rsidR="009A2349" w:rsidRPr="009A2349">
        <w:rPr>
          <w:rFonts w:ascii="PT Astra Serif" w:hAnsi="PT Astra Serif"/>
          <w:sz w:val="28"/>
          <w:szCs w:val="28"/>
        </w:rPr>
        <w:t>е</w:t>
      </w:r>
      <w:r w:rsidR="003F0834" w:rsidRPr="009A2349">
        <w:rPr>
          <w:rFonts w:ascii="PT Astra Serif" w:hAnsi="PT Astra Serif"/>
          <w:sz w:val="28"/>
          <w:szCs w:val="28"/>
        </w:rPr>
        <w:t>т</w:t>
      </w:r>
      <w:r w:rsidR="009A2349" w:rsidRPr="009A2349">
        <w:rPr>
          <w:rFonts w:ascii="PT Astra Serif" w:hAnsi="PT Astra Serif"/>
          <w:sz w:val="28"/>
          <w:szCs w:val="28"/>
        </w:rPr>
        <w:t xml:space="preserve"> блок социальное обеспечение и социальное страхование (7,1%, 3),</w:t>
      </w:r>
      <w:r w:rsidR="009A2349" w:rsidRPr="00114C07">
        <w:rPr>
          <w:rFonts w:ascii="PT Astra Serif" w:hAnsi="PT Astra Serif"/>
          <w:sz w:val="28"/>
          <w:szCs w:val="28"/>
        </w:rPr>
        <w:t xml:space="preserve"> в котором преобладают вопросы:</w:t>
      </w:r>
      <w:r w:rsidR="009A2349">
        <w:rPr>
          <w:rFonts w:ascii="PT Astra Serif" w:hAnsi="PT Astra Serif"/>
          <w:i/>
          <w:sz w:val="28"/>
          <w:szCs w:val="28"/>
        </w:rPr>
        <w:t xml:space="preserve"> </w:t>
      </w:r>
    </w:p>
    <w:p w:rsidR="009A2349" w:rsidRDefault="009A2349" w:rsidP="003F083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A2349">
        <w:rPr>
          <w:rFonts w:ascii="PT Astra Serif" w:hAnsi="PT Astra Serif"/>
          <w:sz w:val="28"/>
          <w:szCs w:val="28"/>
        </w:rPr>
        <w:t xml:space="preserve">- </w:t>
      </w:r>
      <w:r w:rsidR="00BE013C">
        <w:rPr>
          <w:rFonts w:ascii="PT Astra Serif" w:hAnsi="PT Astra Serif"/>
          <w:sz w:val="28"/>
          <w:szCs w:val="28"/>
        </w:rPr>
        <w:t xml:space="preserve">просьбы об оказании финансовой помощи ( </w:t>
      </w:r>
      <w:proofErr w:type="spellStart"/>
      <w:r w:rsidR="00BE013C">
        <w:rPr>
          <w:rFonts w:ascii="PT Astra Serif" w:hAnsi="PT Astra Serif"/>
          <w:sz w:val="28"/>
          <w:szCs w:val="28"/>
        </w:rPr>
        <w:t>р.п</w:t>
      </w:r>
      <w:proofErr w:type="gramStart"/>
      <w:r w:rsidR="00BE013C">
        <w:rPr>
          <w:rFonts w:ascii="PT Astra Serif" w:hAnsi="PT Astra Serif"/>
          <w:sz w:val="28"/>
          <w:szCs w:val="28"/>
        </w:rPr>
        <w:t>.Н</w:t>
      </w:r>
      <w:proofErr w:type="gramEnd"/>
      <w:r w:rsidR="00BE013C">
        <w:rPr>
          <w:rFonts w:ascii="PT Astra Serif" w:hAnsi="PT Astra Serif"/>
          <w:sz w:val="28"/>
          <w:szCs w:val="28"/>
        </w:rPr>
        <w:t>иколаевка</w:t>
      </w:r>
      <w:proofErr w:type="spellEnd"/>
      <w:r w:rsidR="00BE013C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BE013C">
        <w:rPr>
          <w:rFonts w:ascii="PT Astra Serif" w:hAnsi="PT Astra Serif"/>
          <w:sz w:val="28"/>
          <w:szCs w:val="28"/>
        </w:rPr>
        <w:t>с.Б.Чирклей</w:t>
      </w:r>
      <w:proofErr w:type="spellEnd"/>
      <w:r w:rsidR="00BE013C">
        <w:rPr>
          <w:rFonts w:ascii="PT Astra Serif" w:hAnsi="PT Astra Serif"/>
          <w:sz w:val="28"/>
          <w:szCs w:val="28"/>
        </w:rPr>
        <w:t>);</w:t>
      </w:r>
    </w:p>
    <w:p w:rsidR="00BE013C" w:rsidRPr="009A2349" w:rsidRDefault="00BE013C" w:rsidP="003F083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исчисление и выплата пособий гражданам, имеющим детей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.Э</w:t>
      </w:r>
      <w:proofErr w:type="gramEnd"/>
      <w:r>
        <w:rPr>
          <w:rFonts w:ascii="PT Astra Serif" w:hAnsi="PT Astra Serif"/>
          <w:sz w:val="28"/>
          <w:szCs w:val="28"/>
        </w:rPr>
        <w:t>зекеево</w:t>
      </w:r>
      <w:proofErr w:type="spellEnd"/>
      <w:r>
        <w:rPr>
          <w:rFonts w:ascii="PT Astra Serif" w:hAnsi="PT Astra Serif"/>
          <w:sz w:val="28"/>
          <w:szCs w:val="28"/>
        </w:rPr>
        <w:t>).</w:t>
      </w:r>
    </w:p>
    <w:p w:rsidR="009A2349" w:rsidRPr="00412A6D" w:rsidRDefault="009A2349" w:rsidP="003F083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i/>
          <w:sz w:val="16"/>
          <w:szCs w:val="16"/>
        </w:rPr>
      </w:pPr>
    </w:p>
    <w:p w:rsidR="008D77E6" w:rsidRDefault="00DF2865" w:rsidP="003F083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F2865">
        <w:rPr>
          <w:rFonts w:ascii="PT Astra Serif" w:hAnsi="PT Astra Serif"/>
          <w:sz w:val="28"/>
          <w:szCs w:val="28"/>
        </w:rPr>
        <w:t xml:space="preserve">5- </w:t>
      </w:r>
      <w:proofErr w:type="spellStart"/>
      <w:r w:rsidRPr="00DF2865">
        <w:rPr>
          <w:rFonts w:ascii="PT Astra Serif" w:hAnsi="PT Astra Serif"/>
          <w:sz w:val="28"/>
          <w:szCs w:val="28"/>
        </w:rPr>
        <w:t>ое</w:t>
      </w:r>
      <w:proofErr w:type="spellEnd"/>
      <w:r w:rsidRPr="00DF2865">
        <w:rPr>
          <w:rFonts w:ascii="PT Astra Serif" w:hAnsi="PT Astra Serif"/>
          <w:sz w:val="28"/>
          <w:szCs w:val="28"/>
        </w:rPr>
        <w:t xml:space="preserve"> место занимают блоки</w:t>
      </w:r>
      <w:r>
        <w:rPr>
          <w:rFonts w:ascii="PT Astra Serif" w:hAnsi="PT Astra Serif"/>
          <w:sz w:val="28"/>
          <w:szCs w:val="28"/>
        </w:rPr>
        <w:t xml:space="preserve"> «Конституционный строй», </w:t>
      </w:r>
      <w:r w:rsidRPr="00DF2865">
        <w:rPr>
          <w:rFonts w:ascii="PT Astra Serif" w:hAnsi="PT Astra Serif"/>
          <w:sz w:val="28"/>
          <w:szCs w:val="28"/>
        </w:rPr>
        <w:t xml:space="preserve"> </w:t>
      </w:r>
      <w:r w:rsidR="00DF2D7C" w:rsidRPr="00DF2865">
        <w:rPr>
          <w:rFonts w:ascii="PT Astra Serif" w:hAnsi="PT Astra Serif"/>
          <w:sz w:val="28"/>
          <w:szCs w:val="28"/>
        </w:rPr>
        <w:t>«Информатика и информатизация»</w:t>
      </w:r>
      <w:r w:rsidRPr="00DF286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«Здравоохранение»</w:t>
      </w:r>
      <w:r w:rsidR="00DF2D7C" w:rsidRPr="00DF2865">
        <w:rPr>
          <w:rFonts w:ascii="PT Astra Serif" w:hAnsi="PT Astra Serif"/>
          <w:sz w:val="28"/>
          <w:szCs w:val="28"/>
        </w:rPr>
        <w:t xml:space="preserve"> по</w:t>
      </w:r>
      <w:r w:rsidR="00075F1F" w:rsidRPr="00DF2865">
        <w:rPr>
          <w:rFonts w:ascii="PT Astra Serif" w:hAnsi="PT Astra Serif"/>
          <w:sz w:val="28"/>
          <w:szCs w:val="28"/>
        </w:rPr>
        <w:t xml:space="preserve"> </w:t>
      </w:r>
      <w:r w:rsidRPr="00DF2865">
        <w:rPr>
          <w:rFonts w:ascii="PT Astra Serif" w:hAnsi="PT Astra Serif"/>
          <w:sz w:val="28"/>
          <w:szCs w:val="28"/>
        </w:rPr>
        <w:t>2</w:t>
      </w:r>
      <w:r w:rsidR="00DF2D7C" w:rsidRPr="00DF2865">
        <w:rPr>
          <w:rFonts w:ascii="PT Astra Serif" w:hAnsi="PT Astra Serif"/>
          <w:sz w:val="28"/>
          <w:szCs w:val="28"/>
        </w:rPr>
        <w:t>,4</w:t>
      </w:r>
      <w:r w:rsidR="008D77E6" w:rsidRPr="00DF2865">
        <w:rPr>
          <w:rFonts w:ascii="PT Astra Serif" w:hAnsi="PT Astra Serif"/>
          <w:sz w:val="28"/>
          <w:szCs w:val="28"/>
        </w:rPr>
        <w:t>%</w:t>
      </w:r>
      <w:r w:rsidR="00044592">
        <w:rPr>
          <w:rFonts w:ascii="PT Astra Serif" w:hAnsi="PT Astra Serif"/>
          <w:sz w:val="28"/>
          <w:szCs w:val="28"/>
        </w:rPr>
        <w:t xml:space="preserve"> </w:t>
      </w:r>
      <w:r w:rsidRPr="00DF2865">
        <w:rPr>
          <w:rFonts w:ascii="PT Astra Serif" w:hAnsi="PT Astra Serif"/>
          <w:sz w:val="28"/>
          <w:szCs w:val="28"/>
        </w:rPr>
        <w:t xml:space="preserve">(по 1) </w:t>
      </w:r>
      <w:r w:rsidR="00075F1F" w:rsidRPr="00DF2865">
        <w:rPr>
          <w:rFonts w:ascii="PT Astra Serif" w:hAnsi="PT Astra Serif"/>
          <w:sz w:val="28"/>
          <w:szCs w:val="28"/>
        </w:rPr>
        <w:t>от корреспонденции, превалировали следующие темы</w:t>
      </w:r>
      <w:r w:rsidR="008D77E6" w:rsidRPr="00DF2865">
        <w:rPr>
          <w:rFonts w:ascii="PT Astra Serif" w:hAnsi="PT Astra Serif"/>
          <w:sz w:val="28"/>
          <w:szCs w:val="28"/>
        </w:rPr>
        <w:t>:</w:t>
      </w:r>
    </w:p>
    <w:p w:rsidR="004068BA" w:rsidRPr="00DF2865" w:rsidRDefault="004068BA" w:rsidP="003F083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деятельность представительных органов местного самоуправления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.Д</w:t>
      </w:r>
      <w:proofErr w:type="gramEnd"/>
      <w:r>
        <w:rPr>
          <w:rFonts w:ascii="PT Astra Serif" w:hAnsi="PT Astra Serif"/>
          <w:sz w:val="28"/>
          <w:szCs w:val="28"/>
        </w:rPr>
        <w:t>убровка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2A4067" w:rsidRDefault="002A4067" w:rsidP="003F083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F2865">
        <w:rPr>
          <w:rFonts w:ascii="PT Astra Serif" w:hAnsi="PT Astra Serif"/>
          <w:sz w:val="28"/>
          <w:szCs w:val="28"/>
        </w:rPr>
        <w:t>- запросы архивных данных;</w:t>
      </w:r>
    </w:p>
    <w:p w:rsidR="00DF2865" w:rsidRDefault="00DF2865" w:rsidP="003F083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лечени</w:t>
      </w:r>
      <w:r w:rsidR="004068BA">
        <w:rPr>
          <w:rFonts w:ascii="PT Astra Serif" w:hAnsi="PT Astra Serif"/>
          <w:sz w:val="28"/>
          <w:szCs w:val="28"/>
        </w:rPr>
        <w:t>е и оказание медицинской помощи.</w:t>
      </w:r>
    </w:p>
    <w:p w:rsidR="00DD6EE1" w:rsidRPr="00044592" w:rsidRDefault="00DD6EE1" w:rsidP="008A1F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i/>
          <w:sz w:val="16"/>
          <w:szCs w:val="16"/>
        </w:rPr>
      </w:pPr>
    </w:p>
    <w:p w:rsidR="00E2566E" w:rsidRPr="005F5EEE" w:rsidRDefault="00E2566E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i/>
          <w:sz w:val="28"/>
          <w:szCs w:val="28"/>
        </w:rPr>
      </w:pPr>
      <w:r w:rsidRPr="004852DC">
        <w:rPr>
          <w:rFonts w:ascii="PT Astra Serif" w:hAnsi="PT Astra Serif"/>
          <w:sz w:val="28"/>
          <w:szCs w:val="28"/>
        </w:rPr>
        <w:t xml:space="preserve">Количество обращений жителей нашего района </w:t>
      </w:r>
      <w:r w:rsidRPr="00F10594">
        <w:rPr>
          <w:rFonts w:ascii="PT Astra Serif" w:hAnsi="PT Astra Serif"/>
          <w:sz w:val="28"/>
          <w:szCs w:val="28"/>
        </w:rPr>
        <w:t>к вышестоящим органам</w:t>
      </w:r>
      <w:r w:rsidRPr="004852DC">
        <w:rPr>
          <w:rFonts w:ascii="PT Astra Serif" w:hAnsi="PT Astra Serif"/>
          <w:sz w:val="28"/>
          <w:szCs w:val="28"/>
        </w:rPr>
        <w:t xml:space="preserve"> и направленных для рассмотрения в Администрацию района </w:t>
      </w:r>
      <w:r w:rsidR="002F2D2B" w:rsidRPr="004852DC">
        <w:rPr>
          <w:rFonts w:ascii="PT Astra Serif" w:hAnsi="PT Astra Serif"/>
          <w:sz w:val="28"/>
          <w:szCs w:val="28"/>
        </w:rPr>
        <w:t>–</w:t>
      </w:r>
      <w:r w:rsidR="006C25C0" w:rsidRPr="004852DC">
        <w:rPr>
          <w:rFonts w:ascii="PT Astra Serif" w:hAnsi="PT Astra Serif"/>
          <w:sz w:val="28"/>
          <w:szCs w:val="28"/>
        </w:rPr>
        <w:t xml:space="preserve"> </w:t>
      </w:r>
      <w:r w:rsidR="00221187">
        <w:rPr>
          <w:rFonts w:ascii="PT Astra Serif" w:hAnsi="PT Astra Serif"/>
          <w:sz w:val="28"/>
          <w:szCs w:val="28"/>
        </w:rPr>
        <w:t>10</w:t>
      </w:r>
      <w:r w:rsidR="00962194">
        <w:rPr>
          <w:rFonts w:ascii="PT Astra Serif" w:hAnsi="PT Astra Serif"/>
          <w:sz w:val="28"/>
          <w:szCs w:val="28"/>
        </w:rPr>
        <w:t xml:space="preserve"> (</w:t>
      </w:r>
      <w:r w:rsidR="00BC2AE2">
        <w:rPr>
          <w:rFonts w:ascii="PT Astra Serif" w:hAnsi="PT Astra Serif"/>
          <w:sz w:val="28"/>
          <w:szCs w:val="28"/>
        </w:rPr>
        <w:t xml:space="preserve">за </w:t>
      </w:r>
      <w:r w:rsidR="00962194">
        <w:rPr>
          <w:rFonts w:ascii="PT Astra Serif" w:hAnsi="PT Astra Serif"/>
          <w:sz w:val="28"/>
          <w:szCs w:val="28"/>
        </w:rPr>
        <w:t>аналогичн</w:t>
      </w:r>
      <w:r w:rsidR="00BC2AE2">
        <w:rPr>
          <w:rFonts w:ascii="PT Astra Serif" w:hAnsi="PT Astra Serif"/>
          <w:sz w:val="28"/>
          <w:szCs w:val="28"/>
        </w:rPr>
        <w:t xml:space="preserve">ый период </w:t>
      </w:r>
      <w:r w:rsidR="00962194">
        <w:rPr>
          <w:rFonts w:ascii="PT Astra Serif" w:hAnsi="PT Astra Serif"/>
          <w:sz w:val="28"/>
          <w:szCs w:val="28"/>
        </w:rPr>
        <w:t>прошло</w:t>
      </w:r>
      <w:r w:rsidR="00BC2AE2">
        <w:rPr>
          <w:rFonts w:ascii="PT Astra Serif" w:hAnsi="PT Astra Serif"/>
          <w:sz w:val="28"/>
          <w:szCs w:val="28"/>
        </w:rPr>
        <w:t xml:space="preserve"> </w:t>
      </w:r>
      <w:r w:rsidR="00962194">
        <w:rPr>
          <w:rFonts w:ascii="PT Astra Serif" w:hAnsi="PT Astra Serif"/>
          <w:sz w:val="28"/>
          <w:szCs w:val="28"/>
        </w:rPr>
        <w:t>год</w:t>
      </w:r>
      <w:r w:rsidR="00BB2487">
        <w:rPr>
          <w:rFonts w:ascii="PT Astra Serif" w:hAnsi="PT Astra Serif"/>
          <w:sz w:val="28"/>
          <w:szCs w:val="28"/>
        </w:rPr>
        <w:t>а</w:t>
      </w:r>
      <w:r w:rsidR="0083522D">
        <w:rPr>
          <w:rFonts w:ascii="PT Astra Serif" w:hAnsi="PT Astra Serif"/>
          <w:sz w:val="28"/>
          <w:szCs w:val="28"/>
        </w:rPr>
        <w:t xml:space="preserve"> -</w:t>
      </w:r>
      <w:r w:rsidR="00221187">
        <w:rPr>
          <w:rFonts w:ascii="PT Astra Serif" w:hAnsi="PT Astra Serif"/>
          <w:sz w:val="28"/>
          <w:szCs w:val="28"/>
        </w:rPr>
        <w:t>7</w:t>
      </w:r>
      <w:r w:rsidR="00962194">
        <w:rPr>
          <w:rFonts w:ascii="PT Astra Serif" w:hAnsi="PT Astra Serif"/>
          <w:sz w:val="28"/>
          <w:szCs w:val="28"/>
        </w:rPr>
        <w:t>),</w:t>
      </w:r>
      <w:r w:rsidR="0097124A" w:rsidRPr="004852DC">
        <w:rPr>
          <w:rFonts w:ascii="PT Astra Serif" w:hAnsi="PT Astra Serif"/>
          <w:sz w:val="28"/>
          <w:szCs w:val="28"/>
        </w:rPr>
        <w:t xml:space="preserve"> </w:t>
      </w:r>
      <w:r w:rsidR="001D266D">
        <w:rPr>
          <w:rFonts w:ascii="PT Astra Serif" w:hAnsi="PT Astra Serif"/>
          <w:sz w:val="28"/>
          <w:szCs w:val="28"/>
        </w:rPr>
        <w:t xml:space="preserve"> </w:t>
      </w:r>
      <w:r w:rsidRPr="004852DC">
        <w:rPr>
          <w:rFonts w:ascii="PT Astra Serif" w:hAnsi="PT Astra Serif"/>
          <w:sz w:val="28"/>
          <w:szCs w:val="28"/>
        </w:rPr>
        <w:t>коллективных обращений</w:t>
      </w:r>
      <w:r w:rsidR="00962194">
        <w:rPr>
          <w:rFonts w:ascii="PT Astra Serif" w:hAnsi="PT Astra Serif"/>
          <w:sz w:val="28"/>
          <w:szCs w:val="28"/>
        </w:rPr>
        <w:t xml:space="preserve"> </w:t>
      </w:r>
      <w:r w:rsidR="00A01CB6">
        <w:rPr>
          <w:rFonts w:ascii="PT Astra Serif" w:hAnsi="PT Astra Serif"/>
          <w:sz w:val="28"/>
          <w:szCs w:val="28"/>
        </w:rPr>
        <w:t xml:space="preserve">- </w:t>
      </w:r>
      <w:r w:rsidR="00FE5581">
        <w:rPr>
          <w:rFonts w:ascii="PT Astra Serif" w:hAnsi="PT Astra Serif"/>
          <w:sz w:val="28"/>
          <w:szCs w:val="28"/>
        </w:rPr>
        <w:t>1</w:t>
      </w:r>
      <w:r w:rsidR="0079791F">
        <w:rPr>
          <w:rFonts w:ascii="PT Astra Serif" w:hAnsi="PT Astra Serif"/>
          <w:sz w:val="28"/>
          <w:szCs w:val="28"/>
        </w:rPr>
        <w:t xml:space="preserve">, за аналогичный период прошлого года - </w:t>
      </w:r>
      <w:r w:rsidR="00221187" w:rsidRPr="0079791F">
        <w:rPr>
          <w:rFonts w:ascii="PT Astra Serif" w:hAnsi="PT Astra Serif"/>
          <w:sz w:val="28"/>
          <w:szCs w:val="28"/>
        </w:rPr>
        <w:t>не зарегистрировано</w:t>
      </w:r>
      <w:r w:rsidR="0079791F">
        <w:rPr>
          <w:rFonts w:ascii="PT Astra Serif" w:hAnsi="PT Astra Serif"/>
          <w:sz w:val="28"/>
          <w:szCs w:val="28"/>
        </w:rPr>
        <w:t>.</w:t>
      </w:r>
    </w:p>
    <w:p w:rsidR="008B5CC8" w:rsidRDefault="00BA1C65" w:rsidP="00414AA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="008B5CC8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епутатски</w:t>
      </w:r>
      <w:r w:rsidR="00BB1621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="00EE0C50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B5CC8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запрос</w:t>
      </w:r>
      <w:r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D7688" w:rsidRPr="0072120D">
        <w:rPr>
          <w:rFonts w:ascii="PT Astra Serif" w:eastAsia="Times New Roman" w:hAnsi="PT Astra Serif" w:cs="Times New Roman"/>
          <w:sz w:val="28"/>
          <w:szCs w:val="28"/>
          <w:lang w:eastAsia="ru-RU"/>
        </w:rPr>
        <w:t>аналогично прошлому</w:t>
      </w:r>
      <w:r w:rsidR="001D76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периоду -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зарегистрировано</w:t>
      </w:r>
      <w:r w:rsidR="00BB1621" w:rsidRPr="004852D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051F" w:rsidRPr="004852DC" w:rsidRDefault="0037051F" w:rsidP="00414AA4">
      <w:pPr>
        <w:spacing w:after="0" w:line="240" w:lineRule="auto"/>
        <w:ind w:firstLine="708"/>
        <w:jc w:val="both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ходе приёмов было рассмотрено </w:t>
      </w:r>
      <w:r w:rsidR="00FE5581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обращений (за анало</w:t>
      </w:r>
      <w:r w:rsidR="001D266D">
        <w:rPr>
          <w:rFonts w:ascii="PT Astra Serif" w:eastAsia="Times New Roman" w:hAnsi="PT Astra Serif" w:cs="Times New Roman"/>
          <w:sz w:val="28"/>
          <w:szCs w:val="28"/>
          <w:lang w:eastAsia="ru-RU"/>
        </w:rPr>
        <w:t>гичный период прошлого года -</w:t>
      </w:r>
      <w:r w:rsidR="004E20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E5581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D266D">
        <w:rPr>
          <w:rFonts w:ascii="PT Astra Serif" w:eastAsia="Times New Roman" w:hAnsi="PT Astra Serif" w:cs="Times New Roman"/>
          <w:sz w:val="28"/>
          <w:szCs w:val="28"/>
          <w:lang w:eastAsia="ru-RU"/>
        </w:rPr>
        <w:t>), вопросы разнопланового характера. Так, жительниц</w:t>
      </w:r>
      <w:r w:rsidR="001B29BA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1D266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1D266D">
        <w:rPr>
          <w:rFonts w:ascii="PT Astra Serif" w:eastAsia="Times New Roman" w:hAnsi="PT Astra Serif" w:cs="Times New Roman"/>
          <w:sz w:val="28"/>
          <w:szCs w:val="28"/>
          <w:lang w:eastAsia="ru-RU"/>
        </w:rPr>
        <w:t>р.п</w:t>
      </w:r>
      <w:proofErr w:type="gramStart"/>
      <w:r w:rsidR="001D266D">
        <w:rPr>
          <w:rFonts w:ascii="PT Astra Serif" w:eastAsia="Times New Roman" w:hAnsi="PT Astra Serif" w:cs="Times New Roman"/>
          <w:sz w:val="28"/>
          <w:szCs w:val="28"/>
          <w:lang w:eastAsia="ru-RU"/>
        </w:rPr>
        <w:t>.Н</w:t>
      </w:r>
      <w:proofErr w:type="gramEnd"/>
      <w:r w:rsidR="001D266D">
        <w:rPr>
          <w:rFonts w:ascii="PT Astra Serif" w:eastAsia="Times New Roman" w:hAnsi="PT Astra Serif" w:cs="Times New Roman"/>
          <w:sz w:val="28"/>
          <w:szCs w:val="28"/>
          <w:lang w:eastAsia="ru-RU"/>
        </w:rPr>
        <w:t>иколаевка</w:t>
      </w:r>
      <w:proofErr w:type="spellEnd"/>
      <w:r w:rsidR="001D266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B29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просила </w:t>
      </w:r>
      <w:r w:rsidR="00B13F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провести работы по </w:t>
      </w:r>
      <w:r w:rsidR="001B29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водоотвод</w:t>
      </w:r>
      <w:r w:rsidR="00B13FEE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1B29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13F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своего земельного участка, </w:t>
      </w:r>
      <w:r w:rsidR="002C0D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житель села Славкино обращался по вопросу благоустройства территории кладбища, жители многоквартирного дома 37 по улице Гагарина </w:t>
      </w:r>
      <w:proofErr w:type="spellStart"/>
      <w:r w:rsidR="002C0DDE">
        <w:rPr>
          <w:rFonts w:ascii="PT Astra Serif" w:eastAsia="Times New Roman" w:hAnsi="PT Astra Serif" w:cs="Times New Roman"/>
          <w:sz w:val="28"/>
          <w:szCs w:val="28"/>
          <w:lang w:eastAsia="ru-RU"/>
        </w:rPr>
        <w:t>р.п.Николаевка</w:t>
      </w:r>
      <w:proofErr w:type="spellEnd"/>
      <w:r w:rsidR="002C0D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обращались по вопросу ремонта канализационных колодцев вблизи вышеуказанного многоквартирного дома, жители с улицы Молодёжная села </w:t>
      </w:r>
      <w:proofErr w:type="spellStart"/>
      <w:r w:rsidR="002C0DDE">
        <w:rPr>
          <w:rFonts w:ascii="PT Astra Serif" w:eastAsia="Times New Roman" w:hAnsi="PT Astra Serif" w:cs="Times New Roman"/>
          <w:sz w:val="28"/>
          <w:szCs w:val="28"/>
          <w:lang w:eastAsia="ru-RU"/>
        </w:rPr>
        <w:t>Б.Чирклей</w:t>
      </w:r>
      <w:proofErr w:type="spellEnd"/>
      <w:r w:rsidR="002C0D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обращались по вопросам водоснабжения и несвоевременно</w:t>
      </w:r>
      <w:r w:rsidR="00CE6D9F">
        <w:rPr>
          <w:rFonts w:ascii="PT Astra Serif" w:eastAsia="Times New Roman" w:hAnsi="PT Astra Serif" w:cs="Times New Roman"/>
          <w:sz w:val="28"/>
          <w:szCs w:val="28"/>
          <w:lang w:eastAsia="ru-RU"/>
        </w:rPr>
        <w:t>го</w:t>
      </w:r>
      <w:r w:rsidR="002C0D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вывоз</w:t>
      </w:r>
      <w:r w:rsidR="00CE6D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</w:t>
      </w:r>
      <w:r w:rsidR="002C0D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мусора, </w:t>
      </w:r>
      <w:r w:rsidR="00866462">
        <w:rPr>
          <w:rFonts w:ascii="PT Astra Serif" w:eastAsia="Times New Roman" w:hAnsi="PT Astra Serif" w:cs="Times New Roman"/>
          <w:sz w:val="28"/>
          <w:szCs w:val="28"/>
          <w:lang w:eastAsia="ru-RU"/>
        </w:rPr>
        <w:t>житель села Дубровка интересовался сроками газификации села, сообщил о несвоевременном вывозе мусора</w:t>
      </w:r>
      <w:r w:rsidR="00B73CC7">
        <w:rPr>
          <w:rFonts w:ascii="PT Astra Serif" w:eastAsia="Times New Roman" w:hAnsi="PT Astra Serif" w:cs="Times New Roman"/>
          <w:sz w:val="28"/>
          <w:szCs w:val="28"/>
          <w:lang w:eastAsia="ru-RU"/>
        </w:rPr>
        <w:t>, а также просил решить кадровый вопрос</w:t>
      </w:r>
      <w:r w:rsidR="008664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жительница </w:t>
      </w:r>
      <w:proofErr w:type="spellStart"/>
      <w:r w:rsidR="00866462">
        <w:rPr>
          <w:rFonts w:ascii="PT Astra Serif" w:eastAsia="Times New Roman" w:hAnsi="PT Astra Serif" w:cs="Times New Roman"/>
          <w:sz w:val="28"/>
          <w:szCs w:val="28"/>
          <w:lang w:eastAsia="ru-RU"/>
        </w:rPr>
        <w:t>р.п</w:t>
      </w:r>
      <w:proofErr w:type="gramStart"/>
      <w:r w:rsidR="00866462">
        <w:rPr>
          <w:rFonts w:ascii="PT Astra Serif" w:eastAsia="Times New Roman" w:hAnsi="PT Astra Serif" w:cs="Times New Roman"/>
          <w:sz w:val="28"/>
          <w:szCs w:val="28"/>
          <w:lang w:eastAsia="ru-RU"/>
        </w:rPr>
        <w:t>.Н</w:t>
      </w:r>
      <w:proofErr w:type="gramEnd"/>
      <w:r w:rsidR="00866462">
        <w:rPr>
          <w:rFonts w:ascii="PT Astra Serif" w:eastAsia="Times New Roman" w:hAnsi="PT Astra Serif" w:cs="Times New Roman"/>
          <w:sz w:val="28"/>
          <w:szCs w:val="28"/>
          <w:lang w:eastAsia="ru-RU"/>
        </w:rPr>
        <w:t>иколаевка</w:t>
      </w:r>
      <w:proofErr w:type="spellEnd"/>
      <w:r w:rsidR="008664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обращалась по вопросу оформления имущества в собственность и т.д. </w:t>
      </w:r>
      <w:r w:rsidR="002C0D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</w:p>
    <w:p w:rsidR="00FE26C6" w:rsidRDefault="00754611" w:rsidP="003E288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Количество обращений, направленных  </w:t>
      </w:r>
      <w:r w:rsidR="00646410" w:rsidRPr="00F10594">
        <w:rPr>
          <w:rFonts w:ascii="PT Astra Serif" w:hAnsi="PT Astra Serif" w:cs="Times New Roman"/>
          <w:sz w:val="28"/>
          <w:szCs w:val="28"/>
        </w:rPr>
        <w:t>по электронной форм</w:t>
      </w:r>
      <w:r w:rsidR="00BB1621" w:rsidRPr="00F10594">
        <w:rPr>
          <w:rFonts w:ascii="PT Astra Serif" w:hAnsi="PT Astra Serif" w:cs="Times New Roman"/>
          <w:sz w:val="28"/>
          <w:szCs w:val="28"/>
        </w:rPr>
        <w:t xml:space="preserve">е </w:t>
      </w:r>
      <w:r w:rsidR="00610253" w:rsidRPr="00F10594">
        <w:rPr>
          <w:rFonts w:ascii="PT Astra Serif" w:hAnsi="PT Astra Serif" w:cs="Times New Roman"/>
          <w:sz w:val="28"/>
          <w:szCs w:val="28"/>
        </w:rPr>
        <w:t>–</w:t>
      </w:r>
      <w:r w:rsidR="00BB1621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FE5581">
        <w:rPr>
          <w:rFonts w:ascii="PT Astra Serif" w:hAnsi="PT Astra Serif" w:cs="Times New Roman"/>
          <w:sz w:val="28"/>
          <w:szCs w:val="28"/>
        </w:rPr>
        <w:t>7</w:t>
      </w:r>
      <w:r w:rsidR="00610253" w:rsidRPr="004852DC">
        <w:rPr>
          <w:rFonts w:ascii="PT Astra Serif" w:hAnsi="PT Astra Serif" w:cs="Times New Roman"/>
          <w:sz w:val="28"/>
          <w:szCs w:val="28"/>
        </w:rPr>
        <w:t xml:space="preserve"> (за анало</w:t>
      </w:r>
      <w:r w:rsidR="00327C9B">
        <w:rPr>
          <w:rFonts w:ascii="PT Astra Serif" w:hAnsi="PT Astra Serif" w:cs="Times New Roman"/>
          <w:sz w:val="28"/>
          <w:szCs w:val="28"/>
        </w:rPr>
        <w:t>гичный период прошлого года  -</w:t>
      </w:r>
      <w:r w:rsidR="001F64E2">
        <w:rPr>
          <w:rFonts w:ascii="PT Astra Serif" w:hAnsi="PT Astra Serif" w:cs="Times New Roman"/>
          <w:sz w:val="28"/>
          <w:szCs w:val="28"/>
        </w:rPr>
        <w:t xml:space="preserve"> </w:t>
      </w:r>
      <w:r w:rsidR="00FE5581">
        <w:rPr>
          <w:rFonts w:ascii="PT Astra Serif" w:hAnsi="PT Astra Serif" w:cs="Times New Roman"/>
          <w:sz w:val="28"/>
          <w:szCs w:val="28"/>
        </w:rPr>
        <w:t>5</w:t>
      </w:r>
      <w:r w:rsidR="00FE26C6">
        <w:rPr>
          <w:rFonts w:ascii="PT Astra Serif" w:hAnsi="PT Astra Serif" w:cs="Times New Roman"/>
          <w:sz w:val="28"/>
          <w:szCs w:val="28"/>
        </w:rPr>
        <w:t>)</w:t>
      </w:r>
      <w:r w:rsidR="00B62395" w:rsidRPr="004852DC">
        <w:rPr>
          <w:rFonts w:ascii="PT Astra Serif" w:hAnsi="PT Astra Serif" w:cs="Times New Roman"/>
          <w:sz w:val="28"/>
          <w:szCs w:val="28"/>
        </w:rPr>
        <w:t>.</w:t>
      </w:r>
      <w:r w:rsidRPr="004852DC">
        <w:rPr>
          <w:rFonts w:ascii="PT Astra Serif" w:hAnsi="PT Astra Serif" w:cs="Times New Roman"/>
          <w:sz w:val="28"/>
          <w:szCs w:val="28"/>
        </w:rPr>
        <w:t xml:space="preserve">  </w:t>
      </w:r>
      <w:r w:rsidRPr="004852DC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62395" w:rsidRPr="004852DC">
        <w:rPr>
          <w:rFonts w:ascii="PT Astra Serif" w:hAnsi="PT Astra Serif" w:cs="Times New Roman"/>
          <w:sz w:val="28"/>
          <w:szCs w:val="28"/>
        </w:rPr>
        <w:t>В обращени</w:t>
      </w:r>
      <w:r w:rsidR="00717C6A">
        <w:rPr>
          <w:rFonts w:ascii="PT Astra Serif" w:hAnsi="PT Astra Serif" w:cs="Times New Roman"/>
          <w:sz w:val="28"/>
          <w:szCs w:val="28"/>
        </w:rPr>
        <w:t>и</w:t>
      </w:r>
      <w:r w:rsidR="00FE26C6">
        <w:rPr>
          <w:rFonts w:ascii="PT Astra Serif" w:hAnsi="PT Astra Serif" w:cs="Times New Roman"/>
          <w:sz w:val="28"/>
          <w:szCs w:val="28"/>
        </w:rPr>
        <w:t xml:space="preserve"> просили</w:t>
      </w:r>
      <w:r w:rsidR="00C0022D">
        <w:rPr>
          <w:rFonts w:ascii="PT Astra Serif" w:hAnsi="PT Astra Serif" w:cs="Times New Roman"/>
          <w:sz w:val="28"/>
          <w:szCs w:val="28"/>
        </w:rPr>
        <w:t xml:space="preserve"> оказать материальную помощь в связи с трудной жизненной ситуацией,</w:t>
      </w:r>
      <w:r w:rsidR="00FE26C6">
        <w:rPr>
          <w:rFonts w:ascii="PT Astra Serif" w:hAnsi="PT Astra Serif" w:cs="Times New Roman"/>
          <w:sz w:val="28"/>
          <w:szCs w:val="28"/>
        </w:rPr>
        <w:t xml:space="preserve"> </w:t>
      </w:r>
      <w:r w:rsidR="00030CA5">
        <w:rPr>
          <w:rFonts w:ascii="PT Astra Serif" w:hAnsi="PT Astra Serif" w:cs="Times New Roman"/>
          <w:sz w:val="28"/>
          <w:szCs w:val="28"/>
        </w:rPr>
        <w:t>выда</w:t>
      </w:r>
      <w:r w:rsidR="00FE26C6">
        <w:rPr>
          <w:rFonts w:ascii="PT Astra Serif" w:hAnsi="PT Astra Serif" w:cs="Times New Roman"/>
          <w:sz w:val="28"/>
          <w:szCs w:val="28"/>
        </w:rPr>
        <w:t xml:space="preserve">ть </w:t>
      </w:r>
      <w:r w:rsidR="00C0022D">
        <w:rPr>
          <w:rFonts w:ascii="PT Astra Serif" w:hAnsi="PT Astra Serif" w:cs="Times New Roman"/>
          <w:sz w:val="28"/>
          <w:szCs w:val="28"/>
        </w:rPr>
        <w:t xml:space="preserve">копию свидетельства о рождении прабабушки и бабушки, обратить внимание на несвоевременность вывоза мусора в </w:t>
      </w:r>
      <w:proofErr w:type="spellStart"/>
      <w:r w:rsidR="00C0022D">
        <w:rPr>
          <w:rFonts w:ascii="PT Astra Serif" w:hAnsi="PT Astra Serif" w:cs="Times New Roman"/>
          <w:sz w:val="28"/>
          <w:szCs w:val="28"/>
        </w:rPr>
        <w:t>п</w:t>
      </w:r>
      <w:proofErr w:type="gramStart"/>
      <w:r w:rsidR="00C0022D">
        <w:rPr>
          <w:rFonts w:ascii="PT Astra Serif" w:hAnsi="PT Astra Serif" w:cs="Times New Roman"/>
          <w:sz w:val="28"/>
          <w:szCs w:val="28"/>
        </w:rPr>
        <w:t>.</w:t>
      </w:r>
      <w:r w:rsidR="00EC5EE8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="00C0022D">
        <w:rPr>
          <w:rFonts w:ascii="PT Astra Serif" w:hAnsi="PT Astra Serif" w:cs="Times New Roman"/>
          <w:sz w:val="28"/>
          <w:szCs w:val="28"/>
        </w:rPr>
        <w:t>елое</w:t>
      </w:r>
      <w:proofErr w:type="spellEnd"/>
      <w:r w:rsidR="00C0022D">
        <w:rPr>
          <w:rFonts w:ascii="PT Astra Serif" w:hAnsi="PT Astra Serif" w:cs="Times New Roman"/>
          <w:sz w:val="28"/>
          <w:szCs w:val="28"/>
        </w:rPr>
        <w:t xml:space="preserve"> Озеро, </w:t>
      </w:r>
      <w:r w:rsidR="00EC5EE8">
        <w:rPr>
          <w:rFonts w:ascii="PT Astra Serif" w:hAnsi="PT Astra Serif" w:cs="Times New Roman"/>
          <w:sz w:val="28"/>
          <w:szCs w:val="28"/>
        </w:rPr>
        <w:t>взять под контроль питание обучающихся,</w:t>
      </w:r>
      <w:r w:rsidR="005B4D9C">
        <w:rPr>
          <w:rFonts w:ascii="PT Astra Serif" w:hAnsi="PT Astra Serif" w:cs="Times New Roman"/>
          <w:sz w:val="28"/>
          <w:szCs w:val="28"/>
        </w:rPr>
        <w:t xml:space="preserve"> перен</w:t>
      </w:r>
      <w:r w:rsidR="00493FEC">
        <w:rPr>
          <w:rFonts w:ascii="PT Astra Serif" w:hAnsi="PT Astra Serif" w:cs="Times New Roman"/>
          <w:sz w:val="28"/>
          <w:szCs w:val="28"/>
        </w:rPr>
        <w:t>е</w:t>
      </w:r>
      <w:r w:rsidR="005B4D9C">
        <w:rPr>
          <w:rFonts w:ascii="PT Astra Serif" w:hAnsi="PT Astra Serif" w:cs="Times New Roman"/>
          <w:sz w:val="28"/>
          <w:szCs w:val="28"/>
        </w:rPr>
        <w:t>с</w:t>
      </w:r>
      <w:r w:rsidR="00CE6D9F">
        <w:rPr>
          <w:rFonts w:ascii="PT Astra Serif" w:hAnsi="PT Astra Serif" w:cs="Times New Roman"/>
          <w:sz w:val="28"/>
          <w:szCs w:val="28"/>
        </w:rPr>
        <w:t>т</w:t>
      </w:r>
      <w:r w:rsidR="00493FEC">
        <w:rPr>
          <w:rFonts w:ascii="PT Astra Serif" w:hAnsi="PT Astra Serif" w:cs="Times New Roman"/>
          <w:sz w:val="28"/>
          <w:szCs w:val="28"/>
        </w:rPr>
        <w:t>и</w:t>
      </w:r>
      <w:r w:rsidR="005B4D9C">
        <w:rPr>
          <w:rFonts w:ascii="PT Astra Serif" w:hAnsi="PT Astra Serif" w:cs="Times New Roman"/>
          <w:sz w:val="28"/>
          <w:szCs w:val="28"/>
        </w:rPr>
        <w:t xml:space="preserve"> мусорн</w:t>
      </w:r>
      <w:r w:rsidR="00493FEC">
        <w:rPr>
          <w:rFonts w:ascii="PT Astra Serif" w:hAnsi="PT Astra Serif" w:cs="Times New Roman"/>
          <w:sz w:val="28"/>
          <w:szCs w:val="28"/>
        </w:rPr>
        <w:t xml:space="preserve">ый </w:t>
      </w:r>
      <w:r w:rsidR="005B4D9C">
        <w:rPr>
          <w:rFonts w:ascii="PT Astra Serif" w:hAnsi="PT Astra Serif" w:cs="Times New Roman"/>
          <w:sz w:val="28"/>
          <w:szCs w:val="28"/>
        </w:rPr>
        <w:t xml:space="preserve">контейнер </w:t>
      </w:r>
      <w:proofErr w:type="spellStart"/>
      <w:r w:rsidR="005B4D9C">
        <w:rPr>
          <w:rFonts w:ascii="PT Astra Serif" w:hAnsi="PT Astra Serif" w:cs="Times New Roman"/>
          <w:sz w:val="28"/>
          <w:szCs w:val="28"/>
        </w:rPr>
        <w:t>ул.Набережная</w:t>
      </w:r>
      <w:proofErr w:type="spellEnd"/>
      <w:r w:rsidR="00493FEC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493FEC">
        <w:rPr>
          <w:rFonts w:ascii="PT Astra Serif" w:hAnsi="PT Astra Serif" w:cs="Times New Roman"/>
          <w:sz w:val="28"/>
          <w:szCs w:val="28"/>
        </w:rPr>
        <w:t>с.Славкино</w:t>
      </w:r>
      <w:proofErr w:type="spellEnd"/>
      <w:r w:rsidR="005B4D9C">
        <w:rPr>
          <w:rFonts w:ascii="PT Astra Serif" w:hAnsi="PT Astra Serif" w:cs="Times New Roman"/>
          <w:sz w:val="28"/>
          <w:szCs w:val="28"/>
        </w:rPr>
        <w:t>,</w:t>
      </w:r>
      <w:r w:rsidR="00EC5EE8">
        <w:rPr>
          <w:rFonts w:ascii="PT Astra Serif" w:hAnsi="PT Astra Serif" w:cs="Times New Roman"/>
          <w:sz w:val="28"/>
          <w:szCs w:val="28"/>
        </w:rPr>
        <w:t xml:space="preserve"> </w:t>
      </w:r>
      <w:r w:rsidR="00717C6A">
        <w:rPr>
          <w:rFonts w:ascii="PT Astra Serif" w:hAnsi="PT Astra Serif" w:cs="Times New Roman"/>
          <w:sz w:val="28"/>
          <w:szCs w:val="28"/>
        </w:rPr>
        <w:t xml:space="preserve"> </w:t>
      </w:r>
      <w:r w:rsidR="00493FEC">
        <w:rPr>
          <w:rFonts w:ascii="PT Astra Serif" w:hAnsi="PT Astra Serif" w:cs="Times New Roman"/>
          <w:sz w:val="28"/>
          <w:szCs w:val="28"/>
        </w:rPr>
        <w:t>жители</w:t>
      </w:r>
      <w:r w:rsidR="00C0022D">
        <w:rPr>
          <w:rFonts w:ascii="PT Astra Serif" w:hAnsi="PT Astra Serif" w:cs="Times New Roman"/>
          <w:sz w:val="28"/>
          <w:szCs w:val="28"/>
        </w:rPr>
        <w:t xml:space="preserve"> многоквартирного дома 36 по улице Коммунальной </w:t>
      </w:r>
      <w:proofErr w:type="spellStart"/>
      <w:r w:rsidR="00C0022D">
        <w:rPr>
          <w:rFonts w:ascii="PT Astra Serif" w:hAnsi="PT Astra Serif" w:cs="Times New Roman"/>
          <w:sz w:val="28"/>
          <w:szCs w:val="28"/>
        </w:rPr>
        <w:t>р.п.Николаевка</w:t>
      </w:r>
      <w:proofErr w:type="spellEnd"/>
      <w:r w:rsidR="00C0022D">
        <w:rPr>
          <w:rFonts w:ascii="PT Astra Serif" w:hAnsi="PT Astra Serif" w:cs="Times New Roman"/>
          <w:sz w:val="28"/>
          <w:szCs w:val="28"/>
        </w:rPr>
        <w:t xml:space="preserve"> просили обратить внимание на законность строит</w:t>
      </w:r>
      <w:r w:rsidR="00493FEC">
        <w:rPr>
          <w:rFonts w:ascii="PT Astra Serif" w:hAnsi="PT Astra Serif" w:cs="Times New Roman"/>
          <w:sz w:val="28"/>
          <w:szCs w:val="28"/>
        </w:rPr>
        <w:t>ельства канализационного колодца</w:t>
      </w:r>
      <w:r w:rsidR="00BE4C23">
        <w:rPr>
          <w:rFonts w:ascii="PT Astra Serif" w:hAnsi="PT Astra Serif" w:cs="Times New Roman"/>
          <w:sz w:val="28"/>
          <w:szCs w:val="28"/>
        </w:rPr>
        <w:t>.</w:t>
      </w:r>
      <w:r w:rsidR="00FE26C6">
        <w:rPr>
          <w:rFonts w:ascii="PT Astra Serif" w:hAnsi="PT Astra Serif" w:cs="Times New Roman"/>
          <w:sz w:val="28"/>
          <w:szCs w:val="28"/>
        </w:rPr>
        <w:t xml:space="preserve">  </w:t>
      </w:r>
    </w:p>
    <w:p w:rsidR="00D15FAD" w:rsidRDefault="00754611" w:rsidP="000A32A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10594">
        <w:rPr>
          <w:rFonts w:ascii="PT Astra Serif" w:hAnsi="PT Astra Serif" w:cs="Times New Roman"/>
          <w:sz w:val="28"/>
          <w:szCs w:val="28"/>
        </w:rPr>
        <w:lastRenderedPageBreak/>
        <w:t>Коллективных обращений</w:t>
      </w:r>
      <w:r w:rsidR="003A06C2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294F7A">
        <w:rPr>
          <w:rFonts w:ascii="PT Astra Serif" w:hAnsi="PT Astra Serif" w:cs="Times New Roman"/>
          <w:sz w:val="28"/>
          <w:szCs w:val="28"/>
        </w:rPr>
        <w:t>–</w:t>
      </w:r>
      <w:r w:rsidR="009110C5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652DB8">
        <w:rPr>
          <w:rFonts w:ascii="PT Astra Serif" w:hAnsi="PT Astra Serif" w:cs="Times New Roman"/>
          <w:sz w:val="28"/>
          <w:szCs w:val="28"/>
        </w:rPr>
        <w:t>6</w:t>
      </w:r>
      <w:r w:rsidR="00294F7A">
        <w:rPr>
          <w:rFonts w:ascii="PT Astra Serif" w:hAnsi="PT Astra Serif" w:cs="Times New Roman"/>
          <w:sz w:val="28"/>
          <w:szCs w:val="28"/>
        </w:rPr>
        <w:t xml:space="preserve"> </w:t>
      </w:r>
      <w:r w:rsidR="00610253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610253" w:rsidRPr="004852DC">
        <w:rPr>
          <w:rFonts w:ascii="PT Astra Serif" w:hAnsi="PT Astra Serif" w:cs="Times New Roman"/>
          <w:sz w:val="28"/>
          <w:szCs w:val="28"/>
        </w:rPr>
        <w:t>(за аналогичный период прошлого года –</w:t>
      </w:r>
      <w:r w:rsidR="004022AC">
        <w:rPr>
          <w:rFonts w:ascii="PT Astra Serif" w:hAnsi="PT Astra Serif" w:cs="Times New Roman"/>
          <w:sz w:val="28"/>
          <w:szCs w:val="28"/>
        </w:rPr>
        <w:t>3</w:t>
      </w:r>
      <w:r w:rsidR="00610253" w:rsidRPr="004852DC">
        <w:rPr>
          <w:rFonts w:ascii="PT Astra Serif" w:hAnsi="PT Astra Serif" w:cs="Times New Roman"/>
          <w:sz w:val="28"/>
          <w:szCs w:val="28"/>
        </w:rPr>
        <w:t>)</w:t>
      </w:r>
      <w:r w:rsidR="009A6A10">
        <w:rPr>
          <w:rFonts w:ascii="PT Astra Serif" w:hAnsi="PT Astra Serif" w:cs="Times New Roman"/>
          <w:sz w:val="28"/>
          <w:szCs w:val="28"/>
        </w:rPr>
        <w:t>.</w:t>
      </w:r>
      <w:r w:rsidR="004022AC">
        <w:rPr>
          <w:rFonts w:ascii="PT Astra Serif" w:hAnsi="PT Astra Serif" w:cs="Times New Roman"/>
          <w:sz w:val="28"/>
          <w:szCs w:val="28"/>
        </w:rPr>
        <w:t xml:space="preserve">  В обращениях жители </w:t>
      </w:r>
      <w:proofErr w:type="spellStart"/>
      <w:r w:rsidR="004022AC">
        <w:rPr>
          <w:rFonts w:ascii="PT Astra Serif" w:hAnsi="PT Astra Serif" w:cs="Times New Roman"/>
          <w:sz w:val="28"/>
          <w:szCs w:val="28"/>
        </w:rPr>
        <w:t>р.п</w:t>
      </w:r>
      <w:proofErr w:type="gramStart"/>
      <w:r w:rsidR="004022AC">
        <w:rPr>
          <w:rFonts w:ascii="PT Astra Serif" w:hAnsi="PT Astra Serif" w:cs="Times New Roman"/>
          <w:sz w:val="28"/>
          <w:szCs w:val="28"/>
        </w:rPr>
        <w:t>.Н</w:t>
      </w:r>
      <w:proofErr w:type="gramEnd"/>
      <w:r w:rsidR="004022AC">
        <w:rPr>
          <w:rFonts w:ascii="PT Astra Serif" w:hAnsi="PT Astra Serif" w:cs="Times New Roman"/>
          <w:sz w:val="28"/>
          <w:szCs w:val="28"/>
        </w:rPr>
        <w:t>иколаевка</w:t>
      </w:r>
      <w:proofErr w:type="spellEnd"/>
      <w:r w:rsidR="004022AC">
        <w:rPr>
          <w:rFonts w:ascii="PT Astra Serif" w:hAnsi="PT Astra Serif" w:cs="Times New Roman"/>
          <w:sz w:val="28"/>
          <w:szCs w:val="28"/>
        </w:rPr>
        <w:t xml:space="preserve"> </w:t>
      </w:r>
      <w:r w:rsidR="00D92422">
        <w:rPr>
          <w:rFonts w:ascii="PT Astra Serif" w:hAnsi="PT Astra Serif" w:cs="Times New Roman"/>
          <w:sz w:val="28"/>
          <w:szCs w:val="28"/>
        </w:rPr>
        <w:t xml:space="preserve"> </w:t>
      </w:r>
      <w:r w:rsidR="00CE6D9F">
        <w:rPr>
          <w:rFonts w:ascii="PT Astra Serif" w:hAnsi="PT Astra Serif" w:cs="Times New Roman"/>
          <w:sz w:val="28"/>
          <w:szCs w:val="28"/>
        </w:rPr>
        <w:t xml:space="preserve">просили </w:t>
      </w:r>
      <w:r w:rsidR="00D92422">
        <w:rPr>
          <w:rFonts w:ascii="PT Astra Serif" w:hAnsi="PT Astra Serif" w:cs="Times New Roman"/>
          <w:sz w:val="28"/>
          <w:szCs w:val="28"/>
        </w:rPr>
        <w:t>(</w:t>
      </w:r>
      <w:r w:rsidR="004022AC">
        <w:rPr>
          <w:rFonts w:ascii="PT Astra Serif" w:hAnsi="PT Astra Serif" w:cs="Times New Roman"/>
          <w:sz w:val="28"/>
          <w:szCs w:val="28"/>
        </w:rPr>
        <w:t xml:space="preserve">71 </w:t>
      </w:r>
      <w:r w:rsidR="00D92422">
        <w:rPr>
          <w:rFonts w:ascii="PT Astra Serif" w:hAnsi="PT Astra Serif" w:cs="Times New Roman"/>
          <w:sz w:val="28"/>
          <w:szCs w:val="28"/>
        </w:rPr>
        <w:t>подпис</w:t>
      </w:r>
      <w:r w:rsidR="004022AC">
        <w:rPr>
          <w:rFonts w:ascii="PT Astra Serif" w:hAnsi="PT Astra Serif" w:cs="Times New Roman"/>
          <w:sz w:val="28"/>
          <w:szCs w:val="28"/>
        </w:rPr>
        <w:t>ь</w:t>
      </w:r>
      <w:r w:rsidR="00D92422">
        <w:rPr>
          <w:rFonts w:ascii="PT Astra Serif" w:hAnsi="PT Astra Serif" w:cs="Times New Roman"/>
          <w:sz w:val="28"/>
          <w:szCs w:val="28"/>
        </w:rPr>
        <w:t>)</w:t>
      </w:r>
      <w:r w:rsidR="003B2120">
        <w:rPr>
          <w:rFonts w:ascii="PT Astra Serif" w:hAnsi="PT Astra Serif" w:cs="Times New Roman"/>
          <w:sz w:val="28"/>
          <w:szCs w:val="28"/>
        </w:rPr>
        <w:t xml:space="preserve"> </w:t>
      </w:r>
      <w:r w:rsidR="004022AC">
        <w:rPr>
          <w:rFonts w:ascii="PT Astra Serif" w:hAnsi="PT Astra Serif" w:cs="Times New Roman"/>
          <w:sz w:val="28"/>
          <w:szCs w:val="28"/>
        </w:rPr>
        <w:t>восстановить в должности р</w:t>
      </w:r>
      <w:r w:rsidR="0013689C">
        <w:rPr>
          <w:rFonts w:ascii="PT Astra Serif" w:hAnsi="PT Astra Serif" w:cs="Times New Roman"/>
          <w:sz w:val="28"/>
          <w:szCs w:val="28"/>
        </w:rPr>
        <w:t>аботника дома культуры «Дружба»,</w:t>
      </w:r>
      <w:r w:rsidR="007F4973">
        <w:rPr>
          <w:rFonts w:ascii="PT Astra Serif" w:hAnsi="PT Astra Serif" w:cs="Times New Roman"/>
          <w:sz w:val="28"/>
          <w:szCs w:val="28"/>
        </w:rPr>
        <w:t xml:space="preserve"> (33 подписи) </w:t>
      </w:r>
      <w:r w:rsidR="00CE6D9F">
        <w:rPr>
          <w:rFonts w:ascii="PT Astra Serif" w:hAnsi="PT Astra Serif" w:cs="Times New Roman"/>
          <w:sz w:val="28"/>
          <w:szCs w:val="28"/>
        </w:rPr>
        <w:t xml:space="preserve">установить </w:t>
      </w:r>
      <w:r w:rsidR="007F4973">
        <w:rPr>
          <w:rFonts w:ascii="PT Astra Serif" w:hAnsi="PT Astra Serif" w:cs="Times New Roman"/>
          <w:sz w:val="28"/>
          <w:szCs w:val="28"/>
        </w:rPr>
        <w:t xml:space="preserve">детскую площадку, (9 подписей) </w:t>
      </w:r>
      <w:r w:rsidR="00CE6D9F">
        <w:rPr>
          <w:rFonts w:ascii="PT Astra Serif" w:hAnsi="PT Astra Serif" w:cs="Times New Roman"/>
          <w:sz w:val="28"/>
          <w:szCs w:val="28"/>
        </w:rPr>
        <w:t>привести</w:t>
      </w:r>
      <w:r w:rsidR="00AB0D59">
        <w:rPr>
          <w:rFonts w:ascii="PT Astra Serif" w:hAnsi="PT Astra Serif" w:cs="Times New Roman"/>
          <w:sz w:val="28"/>
          <w:szCs w:val="28"/>
        </w:rPr>
        <w:t xml:space="preserve"> </w:t>
      </w:r>
      <w:r w:rsidR="00CE6D9F">
        <w:rPr>
          <w:rFonts w:ascii="PT Astra Serif" w:hAnsi="PT Astra Serif" w:cs="Times New Roman"/>
          <w:sz w:val="28"/>
          <w:szCs w:val="28"/>
        </w:rPr>
        <w:t xml:space="preserve">в порядок прилегающую </w:t>
      </w:r>
      <w:r w:rsidR="00AB0D59">
        <w:rPr>
          <w:rFonts w:ascii="PT Astra Serif" w:hAnsi="PT Astra Serif" w:cs="Times New Roman"/>
          <w:sz w:val="28"/>
          <w:szCs w:val="28"/>
        </w:rPr>
        <w:t xml:space="preserve"> территори</w:t>
      </w:r>
      <w:r w:rsidR="00CE6D9F">
        <w:rPr>
          <w:rFonts w:ascii="PT Astra Serif" w:hAnsi="PT Astra Serif" w:cs="Times New Roman"/>
          <w:sz w:val="28"/>
          <w:szCs w:val="28"/>
        </w:rPr>
        <w:t>ю вдоль дома по улице Советск</w:t>
      </w:r>
      <w:r w:rsidR="0013689C">
        <w:rPr>
          <w:rFonts w:ascii="PT Astra Serif" w:hAnsi="PT Astra Serif" w:cs="Times New Roman"/>
          <w:sz w:val="28"/>
          <w:szCs w:val="28"/>
        </w:rPr>
        <w:t>ой</w:t>
      </w:r>
      <w:r w:rsidR="00CE6D9F">
        <w:rPr>
          <w:rFonts w:ascii="PT Astra Serif" w:hAnsi="PT Astra Serif" w:cs="Times New Roman"/>
          <w:sz w:val="28"/>
          <w:szCs w:val="28"/>
        </w:rPr>
        <w:t>;</w:t>
      </w:r>
      <w:r w:rsidR="007F4973">
        <w:rPr>
          <w:rFonts w:ascii="PT Astra Serif" w:hAnsi="PT Astra Serif" w:cs="Times New Roman"/>
          <w:sz w:val="28"/>
          <w:szCs w:val="28"/>
        </w:rPr>
        <w:t xml:space="preserve"> жители </w:t>
      </w:r>
      <w:proofErr w:type="spellStart"/>
      <w:r w:rsidR="007F4973">
        <w:rPr>
          <w:rFonts w:ascii="PT Astra Serif" w:hAnsi="PT Astra Serif" w:cs="Times New Roman"/>
          <w:sz w:val="28"/>
          <w:szCs w:val="28"/>
        </w:rPr>
        <w:t>с.Кочкарлей</w:t>
      </w:r>
      <w:proofErr w:type="spellEnd"/>
      <w:r w:rsidR="007F4973">
        <w:rPr>
          <w:rFonts w:ascii="PT Astra Serif" w:hAnsi="PT Astra Serif" w:cs="Times New Roman"/>
          <w:sz w:val="28"/>
          <w:szCs w:val="28"/>
        </w:rPr>
        <w:t xml:space="preserve"> (8 подписей) сообщили о слабо</w:t>
      </w:r>
      <w:r w:rsidR="00CE6D9F">
        <w:rPr>
          <w:rFonts w:ascii="PT Astra Serif" w:hAnsi="PT Astra Serif" w:cs="Times New Roman"/>
          <w:sz w:val="28"/>
          <w:szCs w:val="28"/>
        </w:rPr>
        <w:t xml:space="preserve">й </w:t>
      </w:r>
      <w:r w:rsidR="0013689C">
        <w:rPr>
          <w:rFonts w:ascii="PT Astra Serif" w:hAnsi="PT Astra Serif" w:cs="Times New Roman"/>
          <w:sz w:val="28"/>
          <w:szCs w:val="28"/>
        </w:rPr>
        <w:t xml:space="preserve"> мощности насоса;</w:t>
      </w:r>
      <w:r w:rsidR="007F4973">
        <w:rPr>
          <w:rFonts w:ascii="PT Astra Serif" w:hAnsi="PT Astra Serif" w:cs="Times New Roman"/>
          <w:sz w:val="28"/>
          <w:szCs w:val="28"/>
        </w:rPr>
        <w:t xml:space="preserve"> жители многоквартирного дома 37 с улицы Гагарина </w:t>
      </w:r>
      <w:proofErr w:type="spellStart"/>
      <w:r w:rsidR="007F4973">
        <w:rPr>
          <w:rFonts w:ascii="PT Astra Serif" w:hAnsi="PT Astra Serif" w:cs="Times New Roman"/>
          <w:sz w:val="28"/>
          <w:szCs w:val="28"/>
        </w:rPr>
        <w:t>р.п.Николаевка</w:t>
      </w:r>
      <w:proofErr w:type="spellEnd"/>
      <w:r w:rsidR="00EA42B5">
        <w:rPr>
          <w:rFonts w:ascii="PT Astra Serif" w:hAnsi="PT Astra Serif" w:cs="Times New Roman"/>
          <w:sz w:val="28"/>
          <w:szCs w:val="28"/>
        </w:rPr>
        <w:t xml:space="preserve"> (4 </w:t>
      </w:r>
      <w:r w:rsidR="007F4973">
        <w:rPr>
          <w:rFonts w:ascii="PT Astra Serif" w:hAnsi="PT Astra Serif" w:cs="Times New Roman"/>
          <w:sz w:val="28"/>
          <w:szCs w:val="28"/>
        </w:rPr>
        <w:t xml:space="preserve">подписи) </w:t>
      </w:r>
      <w:r w:rsidR="0013689C">
        <w:rPr>
          <w:rFonts w:ascii="PT Astra Serif" w:hAnsi="PT Astra Serif" w:cs="Times New Roman"/>
          <w:sz w:val="28"/>
          <w:szCs w:val="28"/>
        </w:rPr>
        <w:t xml:space="preserve"> просили прочистить канализацию;</w:t>
      </w:r>
      <w:bookmarkStart w:id="0" w:name="_GoBack"/>
      <w:bookmarkEnd w:id="0"/>
      <w:r w:rsidR="007F4973">
        <w:rPr>
          <w:rFonts w:ascii="PT Astra Serif" w:hAnsi="PT Astra Serif" w:cs="Times New Roman"/>
          <w:sz w:val="28"/>
          <w:szCs w:val="28"/>
        </w:rPr>
        <w:t xml:space="preserve"> жители </w:t>
      </w:r>
      <w:proofErr w:type="spellStart"/>
      <w:r w:rsidR="007F4973">
        <w:rPr>
          <w:rFonts w:ascii="PT Astra Serif" w:hAnsi="PT Astra Serif" w:cs="Times New Roman"/>
          <w:sz w:val="28"/>
          <w:szCs w:val="28"/>
        </w:rPr>
        <w:t>с.Б.Чирклей</w:t>
      </w:r>
      <w:proofErr w:type="spellEnd"/>
      <w:r w:rsidR="007F4973">
        <w:rPr>
          <w:rFonts w:ascii="PT Astra Serif" w:hAnsi="PT Astra Serif" w:cs="Times New Roman"/>
          <w:sz w:val="28"/>
          <w:szCs w:val="28"/>
        </w:rPr>
        <w:t xml:space="preserve"> (4 подписи) обращались по </w:t>
      </w:r>
      <w:r w:rsidR="0073221A">
        <w:rPr>
          <w:rFonts w:ascii="PT Astra Serif" w:hAnsi="PT Astra Serif" w:cs="Times New Roman"/>
          <w:sz w:val="28"/>
          <w:szCs w:val="28"/>
        </w:rPr>
        <w:t xml:space="preserve">вопросам </w:t>
      </w:r>
      <w:r w:rsidR="007F4973">
        <w:rPr>
          <w:rFonts w:ascii="PT Astra Serif" w:hAnsi="PT Astra Serif" w:cs="Times New Roman"/>
          <w:sz w:val="28"/>
          <w:szCs w:val="28"/>
        </w:rPr>
        <w:t>вод</w:t>
      </w:r>
      <w:r w:rsidR="0073221A">
        <w:rPr>
          <w:rFonts w:ascii="PT Astra Serif" w:hAnsi="PT Astra Serif" w:cs="Times New Roman"/>
          <w:sz w:val="28"/>
          <w:szCs w:val="28"/>
        </w:rPr>
        <w:t>оснабжения</w:t>
      </w:r>
      <w:r w:rsidR="007F4973">
        <w:rPr>
          <w:rFonts w:ascii="PT Astra Serif" w:hAnsi="PT Astra Serif" w:cs="Times New Roman"/>
          <w:sz w:val="28"/>
          <w:szCs w:val="28"/>
        </w:rPr>
        <w:t xml:space="preserve">. </w:t>
      </w:r>
    </w:p>
    <w:p w:rsidR="004022AC" w:rsidRPr="0073221A" w:rsidRDefault="004022AC" w:rsidP="000A32A1">
      <w:pPr>
        <w:spacing w:after="0"/>
        <w:ind w:firstLine="708"/>
        <w:jc w:val="both"/>
        <w:rPr>
          <w:rFonts w:ascii="PT Astra Serif" w:hAnsi="PT Astra Serif" w:cs="Times New Roman"/>
          <w:sz w:val="16"/>
          <w:szCs w:val="16"/>
        </w:rPr>
      </w:pPr>
    </w:p>
    <w:p w:rsidR="004872E9" w:rsidRPr="004825AF" w:rsidRDefault="00345FBE" w:rsidP="0004218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797B">
        <w:rPr>
          <w:rFonts w:ascii="PT Astra Serif" w:hAnsi="PT Astra Serif" w:cs="Times New Roman"/>
          <w:sz w:val="28"/>
          <w:szCs w:val="28"/>
        </w:rPr>
        <w:t>Наибольшее количество обращений граждан в разрезе муниципальных образований</w:t>
      </w:r>
      <w:r w:rsidR="00F003A3" w:rsidRPr="001C797B">
        <w:rPr>
          <w:rFonts w:ascii="PT Astra Serif" w:hAnsi="PT Astra Serif" w:cs="Times New Roman"/>
          <w:sz w:val="28"/>
          <w:szCs w:val="28"/>
        </w:rPr>
        <w:t xml:space="preserve"> Николаевского района поступило </w:t>
      </w:r>
      <w:r w:rsidRPr="001C797B">
        <w:rPr>
          <w:rFonts w:ascii="PT Astra Serif" w:hAnsi="PT Astra Serif" w:cs="Times New Roman"/>
          <w:sz w:val="28"/>
          <w:szCs w:val="28"/>
        </w:rPr>
        <w:t xml:space="preserve">от жителей </w:t>
      </w:r>
      <w:r w:rsidR="004872E9" w:rsidRPr="001C797B">
        <w:rPr>
          <w:rFonts w:ascii="PT Astra Serif" w:hAnsi="PT Astra Serif" w:cs="Times New Roman"/>
          <w:sz w:val="28"/>
          <w:szCs w:val="28"/>
        </w:rPr>
        <w:t>Николаевского городского</w:t>
      </w:r>
      <w:r w:rsidR="00507C20" w:rsidRPr="001C797B">
        <w:rPr>
          <w:rFonts w:ascii="PT Astra Serif" w:hAnsi="PT Astra Serif" w:cs="Times New Roman"/>
          <w:sz w:val="28"/>
          <w:szCs w:val="28"/>
        </w:rPr>
        <w:t xml:space="preserve"> поселения</w:t>
      </w:r>
      <w:r w:rsidR="00085D0F">
        <w:rPr>
          <w:rFonts w:ascii="PT Astra Serif" w:hAnsi="PT Astra Serif" w:cs="Times New Roman"/>
          <w:sz w:val="28"/>
          <w:szCs w:val="28"/>
        </w:rPr>
        <w:t xml:space="preserve"> </w:t>
      </w:r>
      <w:r w:rsidR="00641FAA" w:rsidRPr="001C797B">
        <w:rPr>
          <w:rFonts w:ascii="PT Astra Serif" w:hAnsi="PT Astra Serif" w:cs="Times New Roman"/>
          <w:sz w:val="28"/>
          <w:szCs w:val="28"/>
        </w:rPr>
        <w:t xml:space="preserve">- </w:t>
      </w:r>
      <w:r w:rsidR="00A95145">
        <w:rPr>
          <w:rFonts w:ascii="PT Astra Serif" w:hAnsi="PT Astra Serif" w:cs="Times New Roman"/>
          <w:sz w:val="28"/>
          <w:szCs w:val="28"/>
        </w:rPr>
        <w:t>18</w:t>
      </w:r>
      <w:r w:rsidR="004872E9" w:rsidRPr="001C797B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="004872E9" w:rsidRPr="005A3EFA">
        <w:rPr>
          <w:rFonts w:ascii="PT Astra Serif" w:hAnsi="PT Astra Serif" w:cs="Times New Roman"/>
          <w:sz w:val="28"/>
          <w:szCs w:val="28"/>
        </w:rPr>
        <w:t xml:space="preserve">, </w:t>
      </w:r>
      <w:r w:rsidR="005A3EFA" w:rsidRPr="005A3EFA">
        <w:rPr>
          <w:rFonts w:ascii="PT Astra Serif" w:hAnsi="PT Astra Serif" w:cs="Times New Roman"/>
          <w:sz w:val="28"/>
          <w:szCs w:val="28"/>
        </w:rPr>
        <w:t>от жителей</w:t>
      </w:r>
      <w:r w:rsidR="00237D15">
        <w:rPr>
          <w:rFonts w:ascii="PT Astra Serif" w:hAnsi="PT Astra Serif" w:cs="Times New Roman"/>
          <w:sz w:val="28"/>
          <w:szCs w:val="28"/>
        </w:rPr>
        <w:t xml:space="preserve"> </w:t>
      </w:r>
      <w:r w:rsidR="00516B55">
        <w:rPr>
          <w:rFonts w:ascii="PT Astra Serif" w:hAnsi="PT Astra Serif" w:cs="Times New Roman"/>
          <w:sz w:val="28"/>
          <w:szCs w:val="28"/>
        </w:rPr>
        <w:t xml:space="preserve">Дубровского, </w:t>
      </w:r>
      <w:proofErr w:type="spellStart"/>
      <w:r w:rsidR="00516B55">
        <w:rPr>
          <w:rFonts w:ascii="PT Astra Serif" w:hAnsi="PT Astra Serif" w:cs="Times New Roman"/>
          <w:sz w:val="28"/>
          <w:szCs w:val="28"/>
        </w:rPr>
        <w:t>Никулинского</w:t>
      </w:r>
      <w:proofErr w:type="spellEnd"/>
      <w:r w:rsidR="00516B55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516B55">
        <w:rPr>
          <w:rFonts w:ascii="PT Astra Serif" w:hAnsi="PT Astra Serif" w:cs="Times New Roman"/>
          <w:sz w:val="28"/>
          <w:szCs w:val="28"/>
        </w:rPr>
        <w:t>Поспеловского</w:t>
      </w:r>
      <w:proofErr w:type="spellEnd"/>
      <w:r w:rsidR="00516B55">
        <w:rPr>
          <w:rFonts w:ascii="PT Astra Serif" w:hAnsi="PT Astra Serif" w:cs="Times New Roman"/>
          <w:sz w:val="28"/>
          <w:szCs w:val="28"/>
        </w:rPr>
        <w:t xml:space="preserve"> </w:t>
      </w:r>
      <w:r w:rsidR="005A3EFA">
        <w:rPr>
          <w:rFonts w:ascii="PT Astra Serif" w:hAnsi="PT Astra Serif" w:cs="Times New Roman"/>
          <w:sz w:val="28"/>
          <w:szCs w:val="28"/>
        </w:rPr>
        <w:t>сельск</w:t>
      </w:r>
      <w:r w:rsidR="008D24CB">
        <w:rPr>
          <w:rFonts w:ascii="PT Astra Serif" w:hAnsi="PT Astra Serif" w:cs="Times New Roman"/>
          <w:sz w:val="28"/>
          <w:szCs w:val="28"/>
        </w:rPr>
        <w:t xml:space="preserve">их </w:t>
      </w:r>
      <w:r w:rsidR="005A3EFA">
        <w:rPr>
          <w:rFonts w:ascii="PT Astra Serif" w:hAnsi="PT Astra Serif" w:cs="Times New Roman"/>
          <w:sz w:val="28"/>
          <w:szCs w:val="28"/>
        </w:rPr>
        <w:t>поселени</w:t>
      </w:r>
      <w:r w:rsidR="008D24CB">
        <w:rPr>
          <w:rFonts w:ascii="PT Astra Serif" w:hAnsi="PT Astra Serif" w:cs="Times New Roman"/>
          <w:sz w:val="28"/>
          <w:szCs w:val="28"/>
        </w:rPr>
        <w:t>й по</w:t>
      </w:r>
      <w:r w:rsidR="005A3EFA">
        <w:rPr>
          <w:rFonts w:ascii="PT Astra Serif" w:hAnsi="PT Astra Serif" w:cs="Times New Roman"/>
          <w:sz w:val="28"/>
          <w:szCs w:val="28"/>
        </w:rPr>
        <w:t xml:space="preserve"> </w:t>
      </w:r>
      <w:r w:rsidR="00516B55">
        <w:rPr>
          <w:rFonts w:ascii="PT Astra Serif" w:hAnsi="PT Astra Serif" w:cs="Times New Roman"/>
          <w:sz w:val="28"/>
          <w:szCs w:val="28"/>
        </w:rPr>
        <w:t>3</w:t>
      </w:r>
      <w:r w:rsidR="005A3EFA">
        <w:rPr>
          <w:rFonts w:ascii="PT Astra Serif" w:hAnsi="PT Astra Serif" w:cs="Times New Roman"/>
          <w:sz w:val="28"/>
          <w:szCs w:val="28"/>
        </w:rPr>
        <w:t xml:space="preserve"> обращени</w:t>
      </w:r>
      <w:r w:rsidR="00237D15">
        <w:rPr>
          <w:rFonts w:ascii="PT Astra Serif" w:hAnsi="PT Astra Serif" w:cs="Times New Roman"/>
          <w:sz w:val="28"/>
          <w:szCs w:val="28"/>
        </w:rPr>
        <w:t>й</w:t>
      </w:r>
      <w:r w:rsidR="005A3EFA">
        <w:rPr>
          <w:rFonts w:ascii="PT Astra Serif" w:hAnsi="PT Astra Serif" w:cs="Times New Roman"/>
          <w:sz w:val="28"/>
          <w:szCs w:val="28"/>
        </w:rPr>
        <w:t xml:space="preserve">, </w:t>
      </w:r>
      <w:r w:rsidR="00237D15">
        <w:rPr>
          <w:rFonts w:ascii="PT Astra Serif" w:hAnsi="PT Astra Serif" w:cs="Times New Roman"/>
          <w:sz w:val="28"/>
          <w:szCs w:val="28"/>
        </w:rPr>
        <w:t xml:space="preserve">от жителей </w:t>
      </w:r>
      <w:r w:rsidR="00516B55">
        <w:rPr>
          <w:rFonts w:ascii="PT Astra Serif" w:hAnsi="PT Astra Serif" w:cs="Times New Roman"/>
          <w:sz w:val="28"/>
          <w:szCs w:val="28"/>
        </w:rPr>
        <w:t>Барановс</w:t>
      </w:r>
      <w:r w:rsidR="00237D15">
        <w:rPr>
          <w:rFonts w:ascii="PT Astra Serif" w:hAnsi="PT Astra Serif" w:cs="Times New Roman"/>
          <w:sz w:val="28"/>
          <w:szCs w:val="28"/>
        </w:rPr>
        <w:t xml:space="preserve">кого сельского поселения 2 обращения, от жителей </w:t>
      </w:r>
      <w:proofErr w:type="spellStart"/>
      <w:r w:rsidR="00516B55">
        <w:rPr>
          <w:rFonts w:ascii="PT Astra Serif" w:hAnsi="PT Astra Serif" w:cs="Times New Roman"/>
          <w:sz w:val="28"/>
          <w:szCs w:val="28"/>
        </w:rPr>
        <w:t>Славкинского</w:t>
      </w:r>
      <w:proofErr w:type="spellEnd"/>
      <w:r w:rsidR="00516B55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="00516B55">
        <w:rPr>
          <w:rFonts w:ascii="PT Astra Serif" w:hAnsi="PT Astra Serif" w:cs="Times New Roman"/>
          <w:sz w:val="28"/>
          <w:szCs w:val="28"/>
        </w:rPr>
        <w:t>Сухотерешанского</w:t>
      </w:r>
      <w:proofErr w:type="spellEnd"/>
      <w:r w:rsidR="00237D15">
        <w:rPr>
          <w:rFonts w:ascii="PT Astra Serif" w:hAnsi="PT Astra Serif" w:cs="Times New Roman"/>
          <w:sz w:val="28"/>
          <w:szCs w:val="28"/>
        </w:rPr>
        <w:t xml:space="preserve"> сельск</w:t>
      </w:r>
      <w:r w:rsidR="00516B55">
        <w:rPr>
          <w:rFonts w:ascii="PT Astra Serif" w:hAnsi="PT Astra Serif" w:cs="Times New Roman"/>
          <w:sz w:val="28"/>
          <w:szCs w:val="28"/>
        </w:rPr>
        <w:t>их</w:t>
      </w:r>
      <w:r w:rsidR="00237D15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516B55">
        <w:rPr>
          <w:rFonts w:ascii="PT Astra Serif" w:hAnsi="PT Astra Serif" w:cs="Times New Roman"/>
          <w:sz w:val="28"/>
          <w:szCs w:val="28"/>
        </w:rPr>
        <w:t>й</w:t>
      </w:r>
      <w:r w:rsidR="00237D15">
        <w:rPr>
          <w:rFonts w:ascii="PT Astra Serif" w:hAnsi="PT Astra Serif" w:cs="Times New Roman"/>
          <w:sz w:val="28"/>
          <w:szCs w:val="28"/>
        </w:rPr>
        <w:t xml:space="preserve">  </w:t>
      </w:r>
      <w:r w:rsidR="00516B55">
        <w:rPr>
          <w:rFonts w:ascii="PT Astra Serif" w:hAnsi="PT Astra Serif" w:cs="Times New Roman"/>
          <w:sz w:val="28"/>
          <w:szCs w:val="28"/>
        </w:rPr>
        <w:t>по  1 обращению</w:t>
      </w:r>
      <w:r w:rsidR="00237D15">
        <w:rPr>
          <w:rFonts w:ascii="PT Astra Serif" w:hAnsi="PT Astra Serif" w:cs="Times New Roman"/>
          <w:sz w:val="28"/>
          <w:szCs w:val="28"/>
        </w:rPr>
        <w:t xml:space="preserve">. </w:t>
      </w:r>
    </w:p>
    <w:p w:rsidR="00345FBE" w:rsidRPr="004852DC" w:rsidRDefault="00345FBE" w:rsidP="00414AA4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Со своими вопросами </w:t>
      </w:r>
      <w:r w:rsidRPr="00591C46">
        <w:rPr>
          <w:rFonts w:ascii="PT Astra Serif" w:hAnsi="PT Astra Serif" w:cs="Times New Roman"/>
          <w:sz w:val="28"/>
          <w:szCs w:val="28"/>
        </w:rPr>
        <w:t xml:space="preserve">обратились жители </w:t>
      </w:r>
      <w:r w:rsidR="00716270">
        <w:rPr>
          <w:rFonts w:ascii="PT Astra Serif" w:hAnsi="PT Astra Serif" w:cs="Times New Roman"/>
          <w:sz w:val="28"/>
          <w:szCs w:val="28"/>
        </w:rPr>
        <w:t>12</w:t>
      </w:r>
      <w:r w:rsidRPr="00591C46">
        <w:rPr>
          <w:rFonts w:ascii="PT Astra Serif" w:hAnsi="PT Astra Serif" w:cs="Times New Roman"/>
          <w:sz w:val="28"/>
          <w:szCs w:val="28"/>
        </w:rPr>
        <w:t xml:space="preserve"> насел</w:t>
      </w:r>
      <w:r w:rsidR="00117524" w:rsidRPr="00591C46">
        <w:rPr>
          <w:rFonts w:ascii="PT Astra Serif" w:hAnsi="PT Astra Serif" w:cs="Times New Roman"/>
          <w:sz w:val="28"/>
          <w:szCs w:val="28"/>
        </w:rPr>
        <w:t>ё</w:t>
      </w:r>
      <w:r w:rsidRPr="00591C46">
        <w:rPr>
          <w:rFonts w:ascii="PT Astra Serif" w:hAnsi="PT Astra Serif" w:cs="Times New Roman"/>
          <w:sz w:val="28"/>
          <w:szCs w:val="28"/>
        </w:rPr>
        <w:t>нных пунктов</w:t>
      </w:r>
      <w:r w:rsidRPr="004852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«Николаевский район» (аналогичн</w:t>
      </w:r>
      <w:r w:rsidR="00516B55">
        <w:rPr>
          <w:rFonts w:ascii="PT Astra Serif" w:hAnsi="PT Astra Serif" w:cs="Times New Roman"/>
          <w:sz w:val="28"/>
          <w:szCs w:val="28"/>
        </w:rPr>
        <w:t xml:space="preserve">о </w:t>
      </w:r>
      <w:r w:rsidRPr="004852DC">
        <w:rPr>
          <w:rFonts w:ascii="PT Astra Serif" w:hAnsi="PT Astra Serif" w:cs="Times New Roman"/>
          <w:sz w:val="28"/>
          <w:szCs w:val="28"/>
        </w:rPr>
        <w:t>прошло</w:t>
      </w:r>
      <w:r w:rsidR="00516B55">
        <w:rPr>
          <w:rFonts w:ascii="PT Astra Serif" w:hAnsi="PT Astra Serif" w:cs="Times New Roman"/>
          <w:sz w:val="28"/>
          <w:szCs w:val="28"/>
        </w:rPr>
        <w:t>му</w:t>
      </w:r>
      <w:r w:rsidRPr="004852DC">
        <w:rPr>
          <w:rFonts w:ascii="PT Astra Serif" w:hAnsi="PT Astra Serif" w:cs="Times New Roman"/>
          <w:sz w:val="28"/>
          <w:szCs w:val="28"/>
        </w:rPr>
        <w:t xml:space="preserve"> год</w:t>
      </w:r>
      <w:r w:rsidR="00516B55">
        <w:rPr>
          <w:rFonts w:ascii="PT Astra Serif" w:hAnsi="PT Astra Serif" w:cs="Times New Roman"/>
          <w:sz w:val="28"/>
          <w:szCs w:val="28"/>
        </w:rPr>
        <w:t>у</w:t>
      </w:r>
      <w:r w:rsidRPr="00E873B6">
        <w:rPr>
          <w:rFonts w:ascii="PT Astra Serif" w:hAnsi="PT Astra Serif" w:cs="Times New Roman"/>
          <w:sz w:val="28"/>
          <w:szCs w:val="28"/>
        </w:rPr>
        <w:t>)</w:t>
      </w:r>
      <w:r w:rsidRPr="00E873B6">
        <w:rPr>
          <w:rFonts w:ascii="PT Astra Serif" w:hAnsi="PT Astra Serif" w:cs="Times New Roman"/>
          <w:b/>
          <w:sz w:val="28"/>
          <w:szCs w:val="28"/>
        </w:rPr>
        <w:t>.</w:t>
      </w:r>
      <w:r w:rsidRPr="004852DC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4852DC">
        <w:rPr>
          <w:rFonts w:ascii="PT Astra Serif" w:hAnsi="PT Astra Serif" w:cs="Times New Roman"/>
          <w:sz w:val="27"/>
          <w:szCs w:val="27"/>
        </w:rPr>
        <w:t xml:space="preserve"> </w:t>
      </w:r>
      <w:r w:rsidRPr="00591C46">
        <w:rPr>
          <w:rFonts w:ascii="PT Astra Serif" w:hAnsi="PT Astra Serif" w:cs="Times New Roman"/>
          <w:sz w:val="28"/>
          <w:szCs w:val="28"/>
        </w:rPr>
        <w:t xml:space="preserve">От иногородних граждан поступило </w:t>
      </w:r>
      <w:r w:rsidR="00A95145">
        <w:rPr>
          <w:rFonts w:ascii="PT Astra Serif" w:hAnsi="PT Astra Serif" w:cs="Times New Roman"/>
          <w:sz w:val="28"/>
          <w:szCs w:val="28"/>
        </w:rPr>
        <w:t xml:space="preserve">8 обращений, за аналогичный период </w:t>
      </w:r>
      <w:r w:rsidR="00CF6392" w:rsidRPr="004852DC">
        <w:rPr>
          <w:rFonts w:ascii="PT Astra Serif" w:hAnsi="PT Astra Serif" w:cs="Times New Roman"/>
          <w:sz w:val="28"/>
          <w:szCs w:val="28"/>
        </w:rPr>
        <w:t>прошло</w:t>
      </w:r>
      <w:r w:rsidR="00A95145">
        <w:rPr>
          <w:rFonts w:ascii="PT Astra Serif" w:hAnsi="PT Astra Serif" w:cs="Times New Roman"/>
          <w:sz w:val="28"/>
          <w:szCs w:val="28"/>
        </w:rPr>
        <w:t>го</w:t>
      </w:r>
      <w:r w:rsidR="00CF6392" w:rsidRPr="004852DC">
        <w:rPr>
          <w:rFonts w:ascii="PT Astra Serif" w:hAnsi="PT Astra Serif" w:cs="Times New Roman"/>
          <w:sz w:val="28"/>
          <w:szCs w:val="28"/>
        </w:rPr>
        <w:t xml:space="preserve"> год</w:t>
      </w:r>
      <w:r w:rsidR="00A95145">
        <w:rPr>
          <w:rFonts w:ascii="PT Astra Serif" w:hAnsi="PT Astra Serif" w:cs="Times New Roman"/>
          <w:sz w:val="28"/>
          <w:szCs w:val="28"/>
        </w:rPr>
        <w:t>а - 5</w:t>
      </w:r>
      <w:r w:rsidR="00CF6392" w:rsidRPr="004852DC">
        <w:rPr>
          <w:rFonts w:ascii="PT Astra Serif" w:hAnsi="PT Astra Serif" w:cs="Times New Roman"/>
          <w:sz w:val="28"/>
          <w:szCs w:val="28"/>
        </w:rPr>
        <w:t>.</w:t>
      </w:r>
    </w:p>
    <w:p w:rsidR="008B69A3" w:rsidRPr="004852DC" w:rsidRDefault="00696995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>Анализ результативности рассмотрения обращений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>, поступивших в Администрацию района в обзорном периоде,</w:t>
      </w:r>
      <w:r w:rsidR="00B14831" w:rsidRPr="004852DC">
        <w:rPr>
          <w:rFonts w:ascii="PT Astra Serif" w:hAnsi="PT Astra Serif"/>
          <w:color w:val="212121"/>
          <w:sz w:val="28"/>
          <w:szCs w:val="28"/>
        </w:rPr>
        <w:t xml:space="preserve"> показал следующее:</w:t>
      </w:r>
    </w:p>
    <w:p w:rsidR="008B69A3" w:rsidRPr="004852DC" w:rsidRDefault="00B14831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AE01A4">
        <w:rPr>
          <w:rFonts w:ascii="PT Astra Serif" w:hAnsi="PT Astra Serif"/>
          <w:color w:val="212121"/>
          <w:sz w:val="28"/>
          <w:szCs w:val="28"/>
        </w:rPr>
        <w:t>3</w:t>
      </w:r>
      <w:r w:rsidR="00516B55">
        <w:rPr>
          <w:rFonts w:ascii="PT Astra Serif" w:hAnsi="PT Astra Serif"/>
          <w:color w:val="212121"/>
          <w:sz w:val="28"/>
          <w:szCs w:val="28"/>
        </w:rPr>
        <w:t>3</w:t>
      </w:r>
      <w:r w:rsidR="00696995" w:rsidRPr="004852DC">
        <w:rPr>
          <w:rFonts w:ascii="PT Astra Serif" w:hAnsi="PT Astra Serif"/>
          <w:b/>
          <w:color w:val="212121"/>
          <w:sz w:val="28"/>
          <w:szCs w:val="28"/>
        </w:rPr>
        <w:t xml:space="preserve"> % </w:t>
      </w:r>
      <w:r w:rsidR="008C00B6" w:rsidRPr="004852DC">
        <w:rPr>
          <w:rFonts w:ascii="PT Astra Serif" w:hAnsi="PT Astra Serif"/>
          <w:b/>
          <w:color w:val="212121"/>
          <w:sz w:val="28"/>
          <w:szCs w:val="28"/>
        </w:rPr>
        <w:t>-</w:t>
      </w:r>
      <w:r w:rsidR="00E92141" w:rsidRPr="004852DC">
        <w:rPr>
          <w:rFonts w:ascii="PT Astra Serif" w:hAnsi="PT Astra Serif"/>
        </w:rPr>
        <w:t xml:space="preserve"> </w:t>
      </w:r>
      <w:r w:rsidR="00E92141" w:rsidRPr="004852DC">
        <w:rPr>
          <w:rFonts w:ascii="PT Astra Serif" w:hAnsi="PT Astra Serif"/>
          <w:sz w:val="28"/>
          <w:szCs w:val="28"/>
        </w:rPr>
        <w:t>направлено в соответствии с частью 3 статьи 8 Федерального закона от 02.05.2006 № 59-ФЗ «О порядке рассмотрения обращений граждан Российской Федерации» по компетенции в территориальные органы федеральных органов государственной власти, органы местного самоуправления муниципальных образований Ульяновской области для рассмотрения по существу поставленных гражданами вопросов;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FB0E48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</w:p>
    <w:p w:rsidR="00A4557A" w:rsidRPr="004852DC" w:rsidRDefault="00516B55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38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>%</w:t>
      </w:r>
      <w:r w:rsidR="007120AD">
        <w:rPr>
          <w:rFonts w:ascii="PT Astra Serif" w:hAnsi="PT Astra Serif"/>
          <w:color w:val="212121"/>
          <w:sz w:val="28"/>
          <w:szCs w:val="28"/>
        </w:rPr>
        <w:t xml:space="preserve"> -</w:t>
      </w:r>
      <w:r w:rsidR="00696995" w:rsidRPr="004852DC">
        <w:rPr>
          <w:rFonts w:ascii="PT Astra Serif" w:hAnsi="PT Astra Serif"/>
          <w:color w:val="212121"/>
          <w:sz w:val="28"/>
          <w:szCs w:val="28"/>
        </w:rPr>
        <w:t xml:space="preserve"> даны разъяснения в соответствии с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 xml:space="preserve"> действующим</w:t>
      </w:r>
      <w:r w:rsidR="00AF3436" w:rsidRPr="004852DC">
        <w:rPr>
          <w:rFonts w:ascii="PT Astra Serif" w:hAnsi="PT Astra Serif"/>
          <w:color w:val="212121"/>
          <w:sz w:val="28"/>
          <w:szCs w:val="28"/>
        </w:rPr>
        <w:t xml:space="preserve"> законодательством</w:t>
      </w:r>
      <w:r w:rsidR="008B69A3" w:rsidRPr="004852DC">
        <w:rPr>
          <w:rFonts w:ascii="PT Astra Serif" w:hAnsi="PT Astra Serif"/>
          <w:color w:val="212121"/>
          <w:sz w:val="28"/>
          <w:szCs w:val="28"/>
        </w:rPr>
        <w:t>;</w:t>
      </w:r>
    </w:p>
    <w:p w:rsidR="00986B1D" w:rsidRPr="004852DC" w:rsidRDefault="00516B55" w:rsidP="00986B1D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28</w:t>
      </w:r>
      <w:r w:rsidR="00986B1D" w:rsidRPr="004852DC">
        <w:rPr>
          <w:rFonts w:ascii="PT Astra Serif" w:hAnsi="PT Astra Serif" w:cs="Times New Roman"/>
          <w:sz w:val="28"/>
          <w:szCs w:val="28"/>
        </w:rPr>
        <w:t>%</w:t>
      </w:r>
      <w:r w:rsidR="007120AD">
        <w:rPr>
          <w:rFonts w:ascii="PT Astra Serif" w:hAnsi="PT Astra Serif" w:cs="Times New Roman"/>
          <w:sz w:val="28"/>
          <w:szCs w:val="28"/>
        </w:rPr>
        <w:t xml:space="preserve"> -</w:t>
      </w:r>
      <w:r w:rsidR="00986B1D" w:rsidRPr="004852DC">
        <w:rPr>
          <w:rFonts w:ascii="PT Astra Serif" w:hAnsi="PT Astra Serif"/>
        </w:rPr>
        <w:t xml:space="preserve"> </w:t>
      </w:r>
      <w:r w:rsidR="00986B1D" w:rsidRPr="004852DC">
        <w:rPr>
          <w:rFonts w:ascii="PT Astra Serif" w:hAnsi="PT Astra Serif" w:cs="Times New Roman"/>
          <w:sz w:val="28"/>
          <w:szCs w:val="28"/>
        </w:rPr>
        <w:t>обращений от общего объёма</w:t>
      </w:r>
      <w:r w:rsidR="00042180">
        <w:rPr>
          <w:rFonts w:ascii="PT Astra Serif" w:hAnsi="PT Astra Serif" w:cs="Times New Roman"/>
          <w:sz w:val="28"/>
          <w:szCs w:val="28"/>
        </w:rPr>
        <w:t xml:space="preserve"> -</w:t>
      </w:r>
      <w:r w:rsidR="00986B1D" w:rsidRPr="004852DC">
        <w:rPr>
          <w:rFonts w:ascii="PT Astra Serif" w:hAnsi="PT Astra Serif" w:cs="Times New Roman"/>
          <w:sz w:val="28"/>
          <w:szCs w:val="28"/>
        </w:rPr>
        <w:t xml:space="preserve"> находятся в работе согласно установленным законодательством срокам.</w:t>
      </w:r>
    </w:p>
    <w:p w:rsidR="00252590" w:rsidRDefault="00252590" w:rsidP="007342B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DD1490" w:rsidRDefault="00DD1490" w:rsidP="007342B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DD1490" w:rsidSect="004654A6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F04"/>
    <w:multiLevelType w:val="hybridMultilevel"/>
    <w:tmpl w:val="B90231D6"/>
    <w:lvl w:ilvl="0" w:tplc="89F63C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E2042"/>
    <w:multiLevelType w:val="hybridMultilevel"/>
    <w:tmpl w:val="847E4CCA"/>
    <w:lvl w:ilvl="0" w:tplc="89F63CD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37C30347"/>
    <w:multiLevelType w:val="hybridMultilevel"/>
    <w:tmpl w:val="AEBE3932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5BAC"/>
    <w:multiLevelType w:val="hybridMultilevel"/>
    <w:tmpl w:val="3A0E77D0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F7C87"/>
    <w:multiLevelType w:val="hybridMultilevel"/>
    <w:tmpl w:val="4008DE26"/>
    <w:lvl w:ilvl="0" w:tplc="89F63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95"/>
    <w:rsid w:val="00001B0B"/>
    <w:rsid w:val="00002B7B"/>
    <w:rsid w:val="00007207"/>
    <w:rsid w:val="00030CA5"/>
    <w:rsid w:val="000311F6"/>
    <w:rsid w:val="000320A0"/>
    <w:rsid w:val="00042180"/>
    <w:rsid w:val="00044592"/>
    <w:rsid w:val="000459D9"/>
    <w:rsid w:val="0005635E"/>
    <w:rsid w:val="00072A1A"/>
    <w:rsid w:val="00075F1F"/>
    <w:rsid w:val="0008053A"/>
    <w:rsid w:val="00082245"/>
    <w:rsid w:val="00085D0F"/>
    <w:rsid w:val="00086DB3"/>
    <w:rsid w:val="000A32A1"/>
    <w:rsid w:val="000D3703"/>
    <w:rsid w:val="000E089F"/>
    <w:rsid w:val="000E0DDB"/>
    <w:rsid w:val="000E22A0"/>
    <w:rsid w:val="000F02F9"/>
    <w:rsid w:val="000F311E"/>
    <w:rsid w:val="000F5A9E"/>
    <w:rsid w:val="000F6F79"/>
    <w:rsid w:val="00104A65"/>
    <w:rsid w:val="00107828"/>
    <w:rsid w:val="00114C07"/>
    <w:rsid w:val="001153E9"/>
    <w:rsid w:val="00117524"/>
    <w:rsid w:val="0012334D"/>
    <w:rsid w:val="00130CAE"/>
    <w:rsid w:val="0013689C"/>
    <w:rsid w:val="001417B3"/>
    <w:rsid w:val="001435D1"/>
    <w:rsid w:val="0014433B"/>
    <w:rsid w:val="001551F8"/>
    <w:rsid w:val="00165B13"/>
    <w:rsid w:val="00171EF6"/>
    <w:rsid w:val="00175ADD"/>
    <w:rsid w:val="00193052"/>
    <w:rsid w:val="0019646C"/>
    <w:rsid w:val="0019681F"/>
    <w:rsid w:val="001B29BA"/>
    <w:rsid w:val="001C797B"/>
    <w:rsid w:val="001D266D"/>
    <w:rsid w:val="001D3341"/>
    <w:rsid w:val="001D4E30"/>
    <w:rsid w:val="001D7688"/>
    <w:rsid w:val="001D7961"/>
    <w:rsid w:val="001E102A"/>
    <w:rsid w:val="001E7902"/>
    <w:rsid w:val="001F05FD"/>
    <w:rsid w:val="001F64E2"/>
    <w:rsid w:val="0020104D"/>
    <w:rsid w:val="00213C0D"/>
    <w:rsid w:val="00221187"/>
    <w:rsid w:val="00223181"/>
    <w:rsid w:val="00223FAB"/>
    <w:rsid w:val="0022748F"/>
    <w:rsid w:val="0023456F"/>
    <w:rsid w:val="00237D15"/>
    <w:rsid w:val="002415D3"/>
    <w:rsid w:val="002435AC"/>
    <w:rsid w:val="00252590"/>
    <w:rsid w:val="0026157E"/>
    <w:rsid w:val="00262681"/>
    <w:rsid w:val="00273570"/>
    <w:rsid w:val="00280271"/>
    <w:rsid w:val="002868D4"/>
    <w:rsid w:val="00294F7A"/>
    <w:rsid w:val="002A4067"/>
    <w:rsid w:val="002A790C"/>
    <w:rsid w:val="002B0F59"/>
    <w:rsid w:val="002B10FD"/>
    <w:rsid w:val="002B512C"/>
    <w:rsid w:val="002C0DDE"/>
    <w:rsid w:val="002D3B37"/>
    <w:rsid w:val="002D4FAD"/>
    <w:rsid w:val="002F2D2B"/>
    <w:rsid w:val="002F45FF"/>
    <w:rsid w:val="0030791C"/>
    <w:rsid w:val="00310E3E"/>
    <w:rsid w:val="00311D90"/>
    <w:rsid w:val="0031401D"/>
    <w:rsid w:val="00314362"/>
    <w:rsid w:val="00314743"/>
    <w:rsid w:val="0032155A"/>
    <w:rsid w:val="00324F38"/>
    <w:rsid w:val="00327C9B"/>
    <w:rsid w:val="0033087B"/>
    <w:rsid w:val="00342C25"/>
    <w:rsid w:val="003435A7"/>
    <w:rsid w:val="00345FBE"/>
    <w:rsid w:val="00354CFC"/>
    <w:rsid w:val="0036500E"/>
    <w:rsid w:val="0037051F"/>
    <w:rsid w:val="00373A40"/>
    <w:rsid w:val="003777E5"/>
    <w:rsid w:val="003908DD"/>
    <w:rsid w:val="00397860"/>
    <w:rsid w:val="003A018D"/>
    <w:rsid w:val="003A06C2"/>
    <w:rsid w:val="003A437F"/>
    <w:rsid w:val="003B1A6A"/>
    <w:rsid w:val="003B2120"/>
    <w:rsid w:val="003C5CCC"/>
    <w:rsid w:val="003C769C"/>
    <w:rsid w:val="003E2885"/>
    <w:rsid w:val="003E5A07"/>
    <w:rsid w:val="003F002B"/>
    <w:rsid w:val="003F0834"/>
    <w:rsid w:val="003F2364"/>
    <w:rsid w:val="004022AC"/>
    <w:rsid w:val="00405C4F"/>
    <w:rsid w:val="004068BA"/>
    <w:rsid w:val="0041269B"/>
    <w:rsid w:val="00412A6D"/>
    <w:rsid w:val="00413614"/>
    <w:rsid w:val="00413F45"/>
    <w:rsid w:val="00414987"/>
    <w:rsid w:val="00414AA4"/>
    <w:rsid w:val="0042143D"/>
    <w:rsid w:val="00421B64"/>
    <w:rsid w:val="00431D8E"/>
    <w:rsid w:val="0044095B"/>
    <w:rsid w:val="00441F62"/>
    <w:rsid w:val="004654A6"/>
    <w:rsid w:val="004774C9"/>
    <w:rsid w:val="004825AF"/>
    <w:rsid w:val="004852DC"/>
    <w:rsid w:val="004872E9"/>
    <w:rsid w:val="00491801"/>
    <w:rsid w:val="00493FEC"/>
    <w:rsid w:val="004961DE"/>
    <w:rsid w:val="00496C38"/>
    <w:rsid w:val="004A7857"/>
    <w:rsid w:val="004B7DEA"/>
    <w:rsid w:val="004D66C6"/>
    <w:rsid w:val="004E20B8"/>
    <w:rsid w:val="004E782D"/>
    <w:rsid w:val="004F0E52"/>
    <w:rsid w:val="004F59D6"/>
    <w:rsid w:val="004F7DFA"/>
    <w:rsid w:val="00507C20"/>
    <w:rsid w:val="00516B55"/>
    <w:rsid w:val="00523208"/>
    <w:rsid w:val="00530A90"/>
    <w:rsid w:val="00531921"/>
    <w:rsid w:val="0054014B"/>
    <w:rsid w:val="00563024"/>
    <w:rsid w:val="0056328A"/>
    <w:rsid w:val="00574F5D"/>
    <w:rsid w:val="005915C9"/>
    <w:rsid w:val="00591C46"/>
    <w:rsid w:val="00591F07"/>
    <w:rsid w:val="005920BB"/>
    <w:rsid w:val="00595348"/>
    <w:rsid w:val="005A3EFA"/>
    <w:rsid w:val="005B308A"/>
    <w:rsid w:val="005B4D9C"/>
    <w:rsid w:val="005B509F"/>
    <w:rsid w:val="005C0F7F"/>
    <w:rsid w:val="005C5B6C"/>
    <w:rsid w:val="005D0BA3"/>
    <w:rsid w:val="005D0DDE"/>
    <w:rsid w:val="005D4EB5"/>
    <w:rsid w:val="005F5EEE"/>
    <w:rsid w:val="00610253"/>
    <w:rsid w:val="00611E01"/>
    <w:rsid w:val="00633987"/>
    <w:rsid w:val="006340F2"/>
    <w:rsid w:val="00641FAA"/>
    <w:rsid w:val="0064299A"/>
    <w:rsid w:val="00646410"/>
    <w:rsid w:val="00652D68"/>
    <w:rsid w:val="00652D8C"/>
    <w:rsid w:val="00652DB8"/>
    <w:rsid w:val="00656941"/>
    <w:rsid w:val="00663B09"/>
    <w:rsid w:val="00664A64"/>
    <w:rsid w:val="00670B23"/>
    <w:rsid w:val="00675D3A"/>
    <w:rsid w:val="00675EB0"/>
    <w:rsid w:val="00696995"/>
    <w:rsid w:val="006B243A"/>
    <w:rsid w:val="006B25EF"/>
    <w:rsid w:val="006B3607"/>
    <w:rsid w:val="006C25C0"/>
    <w:rsid w:val="006D1B04"/>
    <w:rsid w:val="006D2004"/>
    <w:rsid w:val="006D2268"/>
    <w:rsid w:val="006D3D09"/>
    <w:rsid w:val="006F1243"/>
    <w:rsid w:val="006F417B"/>
    <w:rsid w:val="006F4CF2"/>
    <w:rsid w:val="007034E8"/>
    <w:rsid w:val="00704E73"/>
    <w:rsid w:val="00706F52"/>
    <w:rsid w:val="0071035C"/>
    <w:rsid w:val="007120AD"/>
    <w:rsid w:val="00716270"/>
    <w:rsid w:val="00717374"/>
    <w:rsid w:val="00717C6A"/>
    <w:rsid w:val="00717E54"/>
    <w:rsid w:val="0072120D"/>
    <w:rsid w:val="00725811"/>
    <w:rsid w:val="0073221A"/>
    <w:rsid w:val="007342B1"/>
    <w:rsid w:val="007410CE"/>
    <w:rsid w:val="00744EC3"/>
    <w:rsid w:val="00750156"/>
    <w:rsid w:val="00754611"/>
    <w:rsid w:val="00756B99"/>
    <w:rsid w:val="00771CA1"/>
    <w:rsid w:val="00771D8B"/>
    <w:rsid w:val="0078601F"/>
    <w:rsid w:val="007878A4"/>
    <w:rsid w:val="0079791F"/>
    <w:rsid w:val="007A672F"/>
    <w:rsid w:val="007B14A2"/>
    <w:rsid w:val="007B177F"/>
    <w:rsid w:val="007B1DE6"/>
    <w:rsid w:val="007C6C7B"/>
    <w:rsid w:val="007D06B5"/>
    <w:rsid w:val="007D7C99"/>
    <w:rsid w:val="007F4973"/>
    <w:rsid w:val="007F6483"/>
    <w:rsid w:val="00811F15"/>
    <w:rsid w:val="00820D68"/>
    <w:rsid w:val="00827206"/>
    <w:rsid w:val="0083522D"/>
    <w:rsid w:val="00846F31"/>
    <w:rsid w:val="00850644"/>
    <w:rsid w:val="00852B18"/>
    <w:rsid w:val="00866462"/>
    <w:rsid w:val="00866735"/>
    <w:rsid w:val="00866A58"/>
    <w:rsid w:val="008721DE"/>
    <w:rsid w:val="00874178"/>
    <w:rsid w:val="008A13F9"/>
    <w:rsid w:val="008A1FA3"/>
    <w:rsid w:val="008A6968"/>
    <w:rsid w:val="008B05FC"/>
    <w:rsid w:val="008B5C13"/>
    <w:rsid w:val="008B5CC8"/>
    <w:rsid w:val="008B69A3"/>
    <w:rsid w:val="008C00B6"/>
    <w:rsid w:val="008C29B1"/>
    <w:rsid w:val="008C31A1"/>
    <w:rsid w:val="008C6E23"/>
    <w:rsid w:val="008D24CB"/>
    <w:rsid w:val="008D35D9"/>
    <w:rsid w:val="008D379C"/>
    <w:rsid w:val="008D5326"/>
    <w:rsid w:val="008D6C99"/>
    <w:rsid w:val="008D77E6"/>
    <w:rsid w:val="008E3D1B"/>
    <w:rsid w:val="008F2EF2"/>
    <w:rsid w:val="009046A5"/>
    <w:rsid w:val="009110C5"/>
    <w:rsid w:val="00947EC5"/>
    <w:rsid w:val="0095491D"/>
    <w:rsid w:val="00962194"/>
    <w:rsid w:val="0097124A"/>
    <w:rsid w:val="009753FE"/>
    <w:rsid w:val="00985CA7"/>
    <w:rsid w:val="00986B1D"/>
    <w:rsid w:val="00994E2D"/>
    <w:rsid w:val="009A156C"/>
    <w:rsid w:val="009A2349"/>
    <w:rsid w:val="009A579F"/>
    <w:rsid w:val="009A5AC4"/>
    <w:rsid w:val="009A6A10"/>
    <w:rsid w:val="009B7AFF"/>
    <w:rsid w:val="009C7260"/>
    <w:rsid w:val="009E0CAD"/>
    <w:rsid w:val="009E7BBA"/>
    <w:rsid w:val="009F599D"/>
    <w:rsid w:val="00A01CB6"/>
    <w:rsid w:val="00A176DA"/>
    <w:rsid w:val="00A329B0"/>
    <w:rsid w:val="00A330A2"/>
    <w:rsid w:val="00A4557A"/>
    <w:rsid w:val="00A468CD"/>
    <w:rsid w:val="00A471B3"/>
    <w:rsid w:val="00A472C5"/>
    <w:rsid w:val="00A52C9B"/>
    <w:rsid w:val="00A803B4"/>
    <w:rsid w:val="00A86567"/>
    <w:rsid w:val="00A921BC"/>
    <w:rsid w:val="00A92FFC"/>
    <w:rsid w:val="00A939D1"/>
    <w:rsid w:val="00A95145"/>
    <w:rsid w:val="00A95A2E"/>
    <w:rsid w:val="00AA39C5"/>
    <w:rsid w:val="00AA799A"/>
    <w:rsid w:val="00AB0D59"/>
    <w:rsid w:val="00AC0FDD"/>
    <w:rsid w:val="00AC4530"/>
    <w:rsid w:val="00AC631A"/>
    <w:rsid w:val="00AD2427"/>
    <w:rsid w:val="00AE01A4"/>
    <w:rsid w:val="00AE3107"/>
    <w:rsid w:val="00AE33A8"/>
    <w:rsid w:val="00AF151E"/>
    <w:rsid w:val="00AF3436"/>
    <w:rsid w:val="00AF60E9"/>
    <w:rsid w:val="00AF7296"/>
    <w:rsid w:val="00B0214A"/>
    <w:rsid w:val="00B06230"/>
    <w:rsid w:val="00B12312"/>
    <w:rsid w:val="00B13FEE"/>
    <w:rsid w:val="00B14831"/>
    <w:rsid w:val="00B2549D"/>
    <w:rsid w:val="00B37AA6"/>
    <w:rsid w:val="00B45495"/>
    <w:rsid w:val="00B46104"/>
    <w:rsid w:val="00B47FC4"/>
    <w:rsid w:val="00B5241B"/>
    <w:rsid w:val="00B53487"/>
    <w:rsid w:val="00B5752C"/>
    <w:rsid w:val="00B62395"/>
    <w:rsid w:val="00B715A6"/>
    <w:rsid w:val="00B73CC7"/>
    <w:rsid w:val="00B75B00"/>
    <w:rsid w:val="00B8166A"/>
    <w:rsid w:val="00B867BE"/>
    <w:rsid w:val="00B90C61"/>
    <w:rsid w:val="00B9107D"/>
    <w:rsid w:val="00BA1C65"/>
    <w:rsid w:val="00BB1621"/>
    <w:rsid w:val="00BB2487"/>
    <w:rsid w:val="00BB441B"/>
    <w:rsid w:val="00BC2AE2"/>
    <w:rsid w:val="00BE013C"/>
    <w:rsid w:val="00BE262F"/>
    <w:rsid w:val="00BE4C23"/>
    <w:rsid w:val="00C0022D"/>
    <w:rsid w:val="00C032F7"/>
    <w:rsid w:val="00C13CF4"/>
    <w:rsid w:val="00C434AC"/>
    <w:rsid w:val="00C749EB"/>
    <w:rsid w:val="00C771D1"/>
    <w:rsid w:val="00C80928"/>
    <w:rsid w:val="00C81605"/>
    <w:rsid w:val="00C970FA"/>
    <w:rsid w:val="00CB1B8E"/>
    <w:rsid w:val="00CB42D0"/>
    <w:rsid w:val="00CC084F"/>
    <w:rsid w:val="00CC1F06"/>
    <w:rsid w:val="00CC7654"/>
    <w:rsid w:val="00CD7589"/>
    <w:rsid w:val="00CE6D9F"/>
    <w:rsid w:val="00CF50BB"/>
    <w:rsid w:val="00CF6392"/>
    <w:rsid w:val="00D01DBB"/>
    <w:rsid w:val="00D15FAD"/>
    <w:rsid w:val="00D3469E"/>
    <w:rsid w:val="00D4344F"/>
    <w:rsid w:val="00D55912"/>
    <w:rsid w:val="00D651DE"/>
    <w:rsid w:val="00D76192"/>
    <w:rsid w:val="00D80223"/>
    <w:rsid w:val="00D91EF9"/>
    <w:rsid w:val="00D92422"/>
    <w:rsid w:val="00DB0E83"/>
    <w:rsid w:val="00DB52D9"/>
    <w:rsid w:val="00DC4379"/>
    <w:rsid w:val="00DC4CC1"/>
    <w:rsid w:val="00DD1490"/>
    <w:rsid w:val="00DD2268"/>
    <w:rsid w:val="00DD29D9"/>
    <w:rsid w:val="00DD58E6"/>
    <w:rsid w:val="00DD6EE1"/>
    <w:rsid w:val="00DF2865"/>
    <w:rsid w:val="00DF2D7C"/>
    <w:rsid w:val="00DF57DE"/>
    <w:rsid w:val="00E02683"/>
    <w:rsid w:val="00E20D13"/>
    <w:rsid w:val="00E221E5"/>
    <w:rsid w:val="00E24681"/>
    <w:rsid w:val="00E2566E"/>
    <w:rsid w:val="00E319B3"/>
    <w:rsid w:val="00E3254F"/>
    <w:rsid w:val="00E725A0"/>
    <w:rsid w:val="00E80023"/>
    <w:rsid w:val="00E80310"/>
    <w:rsid w:val="00E81492"/>
    <w:rsid w:val="00E83BDF"/>
    <w:rsid w:val="00E873B6"/>
    <w:rsid w:val="00E92141"/>
    <w:rsid w:val="00E971BF"/>
    <w:rsid w:val="00EA42B5"/>
    <w:rsid w:val="00EB1AE4"/>
    <w:rsid w:val="00EB606E"/>
    <w:rsid w:val="00EC5EE8"/>
    <w:rsid w:val="00ED776E"/>
    <w:rsid w:val="00EE0C50"/>
    <w:rsid w:val="00EF3F9E"/>
    <w:rsid w:val="00EF49F7"/>
    <w:rsid w:val="00F003A3"/>
    <w:rsid w:val="00F008BB"/>
    <w:rsid w:val="00F00F1C"/>
    <w:rsid w:val="00F03247"/>
    <w:rsid w:val="00F0665B"/>
    <w:rsid w:val="00F10594"/>
    <w:rsid w:val="00F10ACF"/>
    <w:rsid w:val="00F30A62"/>
    <w:rsid w:val="00F43C34"/>
    <w:rsid w:val="00F610DB"/>
    <w:rsid w:val="00F67619"/>
    <w:rsid w:val="00F76849"/>
    <w:rsid w:val="00F8411C"/>
    <w:rsid w:val="00F92C50"/>
    <w:rsid w:val="00F94428"/>
    <w:rsid w:val="00FB0E48"/>
    <w:rsid w:val="00FB3E62"/>
    <w:rsid w:val="00FB4CF9"/>
    <w:rsid w:val="00FB77A2"/>
    <w:rsid w:val="00FC4A24"/>
    <w:rsid w:val="00FE26C6"/>
    <w:rsid w:val="00FE2817"/>
    <w:rsid w:val="00FE5581"/>
    <w:rsid w:val="00FE67C6"/>
    <w:rsid w:val="00FF5AA1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55C0-9BD4-454B-9507-456FD7AF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Обращения граждан</cp:lastModifiedBy>
  <cp:revision>65</cp:revision>
  <cp:lastPrinted>2022-08-01T12:25:00Z</cp:lastPrinted>
  <dcterms:created xsi:type="dcterms:W3CDTF">2022-09-08T04:28:00Z</dcterms:created>
  <dcterms:modified xsi:type="dcterms:W3CDTF">2024-09-09T10:30:00Z</dcterms:modified>
</cp:coreProperties>
</file>